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711C" w14:textId="77777777" w:rsidR="00B71DCC" w:rsidRDefault="004A0F87" w:rsidP="00E549C2">
      <w:pPr>
        <w:spacing w:line="300" w:lineRule="exact"/>
        <w:jc w:val="center"/>
        <w:rPr>
          <w:rFonts w:asciiTheme="majorEastAsia" w:eastAsiaTheme="majorEastAsia" w:hAnsiTheme="majorEastAsia"/>
          <w:b/>
          <w:sz w:val="28"/>
          <w:szCs w:val="28"/>
          <w:u w:val="single"/>
        </w:rPr>
      </w:pPr>
      <w:r w:rsidRPr="0068283D">
        <w:rPr>
          <w:rFonts w:asciiTheme="majorEastAsia" w:eastAsiaTheme="majorEastAsia" w:hAnsiTheme="majorEastAsia" w:hint="eastAsia"/>
          <w:b/>
          <w:sz w:val="28"/>
          <w:szCs w:val="28"/>
          <w:u w:val="single"/>
        </w:rPr>
        <w:t>関西広域連合</w:t>
      </w:r>
      <w:r w:rsidR="001E199D">
        <w:rPr>
          <w:rFonts w:asciiTheme="majorEastAsia" w:eastAsiaTheme="majorEastAsia" w:hAnsiTheme="majorEastAsia" w:hint="eastAsia"/>
          <w:b/>
          <w:sz w:val="28"/>
          <w:szCs w:val="28"/>
          <w:u w:val="single"/>
        </w:rPr>
        <w:t>域内の産業視察等に係る</w:t>
      </w:r>
      <w:r w:rsidR="00ED3400">
        <w:rPr>
          <w:rFonts w:asciiTheme="majorEastAsia" w:eastAsiaTheme="majorEastAsia" w:hAnsiTheme="majorEastAsia" w:hint="eastAsia"/>
          <w:b/>
          <w:sz w:val="28"/>
          <w:szCs w:val="28"/>
          <w:u w:val="single"/>
        </w:rPr>
        <w:t>海外</w:t>
      </w:r>
      <w:r w:rsidR="009801F2">
        <w:rPr>
          <w:rFonts w:asciiTheme="majorEastAsia" w:eastAsiaTheme="majorEastAsia" w:hAnsiTheme="majorEastAsia" w:hint="eastAsia"/>
          <w:b/>
          <w:sz w:val="28"/>
          <w:szCs w:val="28"/>
          <w:u w:val="single"/>
        </w:rPr>
        <w:t>向け</w:t>
      </w:r>
      <w:r w:rsidR="001E199D">
        <w:rPr>
          <w:rFonts w:asciiTheme="majorEastAsia" w:eastAsiaTheme="majorEastAsia" w:hAnsiTheme="majorEastAsia" w:hint="eastAsia"/>
          <w:b/>
          <w:sz w:val="28"/>
          <w:szCs w:val="28"/>
          <w:u w:val="single"/>
        </w:rPr>
        <w:t>PRツール作成</w:t>
      </w:r>
      <w:r w:rsidR="00ED3400">
        <w:rPr>
          <w:rFonts w:asciiTheme="majorEastAsia" w:eastAsiaTheme="majorEastAsia" w:hAnsiTheme="majorEastAsia" w:hint="eastAsia"/>
          <w:b/>
          <w:sz w:val="28"/>
          <w:szCs w:val="28"/>
          <w:u w:val="single"/>
        </w:rPr>
        <w:t>業務</w:t>
      </w:r>
    </w:p>
    <w:p w14:paraId="31541C03" w14:textId="3EE02726" w:rsidR="00E549C2" w:rsidRPr="0068283D" w:rsidRDefault="00B71DCC" w:rsidP="00E549C2">
      <w:pPr>
        <w:spacing w:line="300" w:lineRule="exact"/>
        <w:jc w:val="center"/>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に係る企画提案型</w:t>
      </w:r>
      <w:r w:rsidR="00DE4CC8" w:rsidRPr="0068283D">
        <w:rPr>
          <w:rFonts w:asciiTheme="majorEastAsia" w:eastAsiaTheme="majorEastAsia" w:hAnsiTheme="majorEastAsia" w:hint="eastAsia"/>
          <w:b/>
          <w:sz w:val="28"/>
          <w:szCs w:val="28"/>
          <w:u w:val="single"/>
        </w:rPr>
        <w:t>公募要領</w:t>
      </w:r>
    </w:p>
    <w:p w14:paraId="02C3600F" w14:textId="77777777" w:rsidR="00350074" w:rsidRDefault="00350074" w:rsidP="00C618CF">
      <w:pPr>
        <w:spacing w:line="300" w:lineRule="exact"/>
        <w:rPr>
          <w:rFonts w:asciiTheme="majorEastAsia" w:eastAsiaTheme="majorEastAsia" w:hAnsiTheme="majorEastAsia"/>
          <w:b/>
          <w:sz w:val="22"/>
          <w:u w:val="single"/>
        </w:rPr>
      </w:pPr>
    </w:p>
    <w:p w14:paraId="1C48BF12" w14:textId="77777777" w:rsidR="00B22F53" w:rsidRPr="0068283D" w:rsidRDefault="00B22F53" w:rsidP="00C618CF">
      <w:pPr>
        <w:spacing w:line="300" w:lineRule="exact"/>
        <w:rPr>
          <w:rFonts w:asciiTheme="majorEastAsia" w:eastAsiaTheme="majorEastAsia" w:hAnsiTheme="majorEastAsia"/>
          <w:b/>
          <w:sz w:val="22"/>
          <w:u w:val="single"/>
        </w:rPr>
      </w:pPr>
    </w:p>
    <w:p w14:paraId="2DD6E20B" w14:textId="1E69CBD9" w:rsidR="000941E2" w:rsidRPr="0068283D" w:rsidRDefault="000941E2" w:rsidP="00C618CF">
      <w:pPr>
        <w:spacing w:line="300" w:lineRule="exact"/>
        <w:rPr>
          <w:rFonts w:asciiTheme="majorEastAsia" w:eastAsiaTheme="majorEastAsia" w:hAnsiTheme="majorEastAsia"/>
          <w:b/>
          <w:sz w:val="22"/>
          <w:u w:val="single"/>
        </w:rPr>
      </w:pPr>
      <w:r w:rsidRPr="0068283D">
        <w:rPr>
          <w:rFonts w:asciiTheme="majorEastAsia" w:eastAsiaTheme="majorEastAsia" w:hAnsiTheme="majorEastAsia" w:hint="eastAsia"/>
          <w:b/>
          <w:sz w:val="22"/>
          <w:u w:val="single"/>
        </w:rPr>
        <w:t>１　業務名</w:t>
      </w:r>
      <w:r w:rsidR="00672F9B" w:rsidRPr="0068283D">
        <w:rPr>
          <w:rFonts w:asciiTheme="majorEastAsia" w:eastAsiaTheme="majorEastAsia" w:hAnsiTheme="majorEastAsia" w:hint="eastAsia"/>
          <w:b/>
          <w:sz w:val="22"/>
          <w:u w:val="single"/>
        </w:rPr>
        <w:t xml:space="preserve"> </w:t>
      </w:r>
    </w:p>
    <w:p w14:paraId="27AA9BEF" w14:textId="0CAEE800" w:rsidR="000941E2" w:rsidRPr="0068283D" w:rsidRDefault="00B266C8" w:rsidP="00B266C8">
      <w:pPr>
        <w:spacing w:line="300" w:lineRule="exact"/>
        <w:rPr>
          <w:rFonts w:asciiTheme="minorEastAsia" w:hAnsiTheme="minorEastAsia"/>
          <w:szCs w:val="21"/>
        </w:rPr>
      </w:pPr>
      <w:r w:rsidRPr="0068283D">
        <w:rPr>
          <w:rFonts w:asciiTheme="minorEastAsia" w:hAnsiTheme="minorEastAsia" w:hint="eastAsia"/>
          <w:szCs w:val="21"/>
        </w:rPr>
        <w:t xml:space="preserve">　</w:t>
      </w:r>
      <w:r w:rsidR="001E199D" w:rsidRPr="001E199D">
        <w:rPr>
          <w:rFonts w:asciiTheme="minorEastAsia" w:hAnsiTheme="minorEastAsia" w:hint="eastAsia"/>
          <w:szCs w:val="21"/>
        </w:rPr>
        <w:t>関西広域連合域内の産業視察等に係る海外</w:t>
      </w:r>
      <w:r w:rsidR="009801F2">
        <w:rPr>
          <w:rFonts w:asciiTheme="minorEastAsia" w:hAnsiTheme="minorEastAsia" w:hint="eastAsia"/>
          <w:szCs w:val="21"/>
        </w:rPr>
        <w:t>向け</w:t>
      </w:r>
      <w:r w:rsidR="001E199D" w:rsidRPr="001E199D">
        <w:rPr>
          <w:rFonts w:asciiTheme="minorEastAsia" w:hAnsiTheme="minorEastAsia" w:hint="eastAsia"/>
          <w:szCs w:val="21"/>
        </w:rPr>
        <w:t>PRツール作成</w:t>
      </w:r>
      <w:r w:rsidR="00ED3400">
        <w:rPr>
          <w:rFonts w:asciiTheme="minorEastAsia" w:hAnsiTheme="minorEastAsia" w:hint="eastAsia"/>
          <w:szCs w:val="21"/>
        </w:rPr>
        <w:t>業務</w:t>
      </w:r>
    </w:p>
    <w:p w14:paraId="572CF4CB" w14:textId="77777777" w:rsidR="000941E2" w:rsidRPr="00ED3400" w:rsidRDefault="000941E2" w:rsidP="00C618CF">
      <w:pPr>
        <w:spacing w:line="300" w:lineRule="exact"/>
        <w:rPr>
          <w:rFonts w:asciiTheme="minorEastAsia" w:hAnsiTheme="minorEastAsia"/>
          <w:szCs w:val="21"/>
        </w:rPr>
      </w:pPr>
    </w:p>
    <w:p w14:paraId="72B7E8D5" w14:textId="77777777" w:rsidR="00B266C8" w:rsidRPr="0068283D" w:rsidRDefault="00B266C8" w:rsidP="00C618CF">
      <w:pPr>
        <w:spacing w:line="300" w:lineRule="exact"/>
        <w:rPr>
          <w:rFonts w:asciiTheme="majorEastAsia" w:eastAsiaTheme="majorEastAsia" w:hAnsiTheme="majorEastAsia"/>
          <w:b/>
          <w:szCs w:val="21"/>
          <w:u w:val="single"/>
        </w:rPr>
      </w:pPr>
      <w:r w:rsidRPr="0068283D">
        <w:rPr>
          <w:rFonts w:asciiTheme="majorEastAsia" w:eastAsiaTheme="majorEastAsia" w:hAnsiTheme="majorEastAsia" w:hint="eastAsia"/>
          <w:b/>
          <w:szCs w:val="21"/>
          <w:u w:val="single"/>
        </w:rPr>
        <w:t xml:space="preserve">２　業務の目的 </w:t>
      </w:r>
    </w:p>
    <w:p w14:paraId="5ACAA74F" w14:textId="0BCCEE57" w:rsidR="00964DFB" w:rsidRPr="00964DFB" w:rsidRDefault="00964DFB" w:rsidP="00964DFB">
      <w:pPr>
        <w:spacing w:line="300" w:lineRule="exact"/>
        <w:ind w:leftChars="100" w:left="210" w:firstLineChars="100" w:firstLine="210"/>
        <w:rPr>
          <w:rFonts w:asciiTheme="minorEastAsia" w:hAnsiTheme="minorEastAsia"/>
          <w:szCs w:val="21"/>
        </w:rPr>
      </w:pPr>
      <w:r w:rsidRPr="00964DFB">
        <w:rPr>
          <w:rFonts w:asciiTheme="minorEastAsia" w:hAnsiTheme="minorEastAsia" w:hint="eastAsia"/>
          <w:szCs w:val="21"/>
        </w:rPr>
        <w:t>2025年大阪・関西万博の開催を機会に、海外政府機関等が派遣するビジネスミッション等に向けて、関西広域連合構成府県市（</w:t>
      </w:r>
      <w:r w:rsidR="00405CE9" w:rsidRPr="00405CE9">
        <w:rPr>
          <w:rFonts w:asciiTheme="minorEastAsia" w:hAnsiTheme="minorEastAsia" w:hint="eastAsia"/>
          <w:szCs w:val="21"/>
        </w:rPr>
        <w:t>滋賀県、京都府、大阪府、兵庫県、奈良県、和歌山県、鳥取県、徳島県、京都市、大阪市、堺市、神戸市</w:t>
      </w:r>
      <w:r w:rsidRPr="00964DFB">
        <w:rPr>
          <w:rFonts w:asciiTheme="minorEastAsia" w:hAnsiTheme="minorEastAsia" w:hint="eastAsia"/>
          <w:szCs w:val="21"/>
        </w:rPr>
        <w:t>）における産業視察先の情報をとりまとめたPRツールを作成することで、関西広域連合域内企業と海外企業等とのビジネス交流機会の創出につなげる。</w:t>
      </w:r>
    </w:p>
    <w:p w14:paraId="146C3276" w14:textId="68DBFECB" w:rsidR="00D70898" w:rsidRPr="00964DFB" w:rsidRDefault="00D70898" w:rsidP="00CB2BE1">
      <w:pPr>
        <w:spacing w:line="300" w:lineRule="exact"/>
        <w:ind w:leftChars="100" w:left="210" w:firstLineChars="100" w:firstLine="210"/>
        <w:rPr>
          <w:rFonts w:asciiTheme="minorEastAsia" w:hAnsiTheme="minorEastAsia"/>
          <w:szCs w:val="21"/>
        </w:rPr>
      </w:pPr>
    </w:p>
    <w:p w14:paraId="1DF8762B" w14:textId="27956F63" w:rsidR="00B266C8" w:rsidRPr="0068283D" w:rsidRDefault="00DC422B" w:rsidP="00523875">
      <w:pPr>
        <w:spacing w:line="300" w:lineRule="exact"/>
        <w:rPr>
          <w:rFonts w:asciiTheme="majorEastAsia" w:eastAsiaTheme="majorEastAsia" w:hAnsiTheme="majorEastAsia"/>
          <w:b/>
          <w:szCs w:val="21"/>
          <w:u w:val="single"/>
        </w:rPr>
      </w:pPr>
      <w:r>
        <w:rPr>
          <w:rFonts w:asciiTheme="majorEastAsia" w:eastAsiaTheme="majorEastAsia" w:hAnsiTheme="majorEastAsia" w:hint="eastAsia"/>
          <w:b/>
          <w:szCs w:val="21"/>
          <w:u w:val="single"/>
        </w:rPr>
        <w:t>３</w:t>
      </w:r>
      <w:r w:rsidR="00B266C8" w:rsidRPr="0068283D">
        <w:rPr>
          <w:rFonts w:asciiTheme="majorEastAsia" w:eastAsiaTheme="majorEastAsia" w:hAnsiTheme="majorEastAsia" w:hint="eastAsia"/>
          <w:b/>
          <w:szCs w:val="21"/>
          <w:u w:val="single"/>
        </w:rPr>
        <w:t xml:space="preserve">　委託期間 </w:t>
      </w:r>
    </w:p>
    <w:p w14:paraId="5FDA014C" w14:textId="739FD517" w:rsidR="00B266C8" w:rsidRPr="00E60579" w:rsidRDefault="00B266C8" w:rsidP="00523875">
      <w:pPr>
        <w:spacing w:line="300" w:lineRule="exact"/>
        <w:rPr>
          <w:rFonts w:asciiTheme="minorEastAsia" w:hAnsiTheme="minorEastAsia"/>
          <w:szCs w:val="21"/>
        </w:rPr>
      </w:pPr>
      <w:r w:rsidRPr="0068283D">
        <w:rPr>
          <w:rFonts w:asciiTheme="minorEastAsia" w:hAnsiTheme="minorEastAsia" w:hint="eastAsia"/>
          <w:szCs w:val="21"/>
        </w:rPr>
        <w:t xml:space="preserve">　</w:t>
      </w:r>
      <w:r w:rsidR="00DC422B">
        <w:rPr>
          <w:rFonts w:asciiTheme="minorEastAsia" w:hAnsiTheme="minorEastAsia" w:hint="eastAsia"/>
          <w:szCs w:val="21"/>
        </w:rPr>
        <w:t>契約日</w:t>
      </w:r>
      <w:r w:rsidRPr="00E60579">
        <w:rPr>
          <w:rFonts w:asciiTheme="minorEastAsia" w:hAnsiTheme="minorEastAsia" w:hint="eastAsia"/>
          <w:szCs w:val="21"/>
        </w:rPr>
        <w:t>～令和</w:t>
      </w:r>
      <w:r w:rsidR="00DC422B">
        <w:rPr>
          <w:rFonts w:asciiTheme="minorEastAsia" w:hAnsiTheme="minorEastAsia" w:hint="eastAsia"/>
          <w:szCs w:val="21"/>
        </w:rPr>
        <w:t>７</w:t>
      </w:r>
      <w:r w:rsidRPr="00E60579">
        <w:rPr>
          <w:rFonts w:asciiTheme="minorEastAsia" w:hAnsiTheme="minorEastAsia" w:hint="eastAsia"/>
          <w:szCs w:val="21"/>
        </w:rPr>
        <w:t>年</w:t>
      </w:r>
      <w:r w:rsidR="00CB2BE1" w:rsidRPr="00E60579">
        <w:rPr>
          <w:rFonts w:asciiTheme="minorEastAsia" w:hAnsiTheme="minorEastAsia" w:hint="eastAsia"/>
          <w:szCs w:val="21"/>
        </w:rPr>
        <w:t>３</w:t>
      </w:r>
      <w:r w:rsidRPr="00E60579">
        <w:rPr>
          <w:rFonts w:asciiTheme="minorEastAsia" w:hAnsiTheme="minorEastAsia" w:hint="eastAsia"/>
          <w:szCs w:val="21"/>
        </w:rPr>
        <w:t>月</w:t>
      </w:r>
      <w:r w:rsidR="000824ED" w:rsidRPr="00E60579">
        <w:rPr>
          <w:rFonts w:asciiTheme="minorEastAsia" w:hAnsiTheme="minorEastAsia" w:hint="eastAsia"/>
          <w:szCs w:val="21"/>
        </w:rPr>
        <w:t>31</w:t>
      </w:r>
      <w:r w:rsidRPr="00E60579">
        <w:rPr>
          <w:rFonts w:asciiTheme="minorEastAsia" w:hAnsiTheme="minorEastAsia" w:hint="eastAsia"/>
          <w:szCs w:val="21"/>
        </w:rPr>
        <w:t>日（予定）</w:t>
      </w:r>
    </w:p>
    <w:p w14:paraId="4970AADC" w14:textId="77777777" w:rsidR="00B266C8" w:rsidRPr="00E60579" w:rsidRDefault="00B266C8" w:rsidP="00523875">
      <w:pPr>
        <w:spacing w:line="300" w:lineRule="exact"/>
        <w:rPr>
          <w:rFonts w:asciiTheme="minorEastAsia" w:hAnsiTheme="minorEastAsia"/>
          <w:szCs w:val="21"/>
        </w:rPr>
      </w:pPr>
    </w:p>
    <w:p w14:paraId="02578322" w14:textId="1F9D9584" w:rsidR="00B266C8" w:rsidRPr="00E60579" w:rsidRDefault="00CD481D" w:rsidP="00523875">
      <w:pPr>
        <w:spacing w:line="300" w:lineRule="exact"/>
        <w:rPr>
          <w:rFonts w:asciiTheme="majorEastAsia" w:eastAsiaTheme="majorEastAsia" w:hAnsiTheme="majorEastAsia"/>
          <w:b/>
          <w:szCs w:val="21"/>
          <w:u w:val="single"/>
        </w:rPr>
      </w:pPr>
      <w:r>
        <w:rPr>
          <w:rFonts w:asciiTheme="majorEastAsia" w:eastAsiaTheme="majorEastAsia" w:hAnsiTheme="majorEastAsia" w:hint="eastAsia"/>
          <w:b/>
          <w:szCs w:val="21"/>
          <w:u w:val="single"/>
        </w:rPr>
        <w:t>４</w:t>
      </w:r>
      <w:r w:rsidR="00B266C8" w:rsidRPr="00E60579">
        <w:rPr>
          <w:rFonts w:asciiTheme="majorEastAsia" w:eastAsiaTheme="majorEastAsia" w:hAnsiTheme="majorEastAsia" w:hint="eastAsia"/>
          <w:b/>
          <w:szCs w:val="21"/>
          <w:u w:val="single"/>
        </w:rPr>
        <w:t xml:space="preserve">　予定価格（上限） </w:t>
      </w:r>
    </w:p>
    <w:p w14:paraId="724E4E38" w14:textId="38B6C45B" w:rsidR="00B266C8" w:rsidRPr="00E60579" w:rsidRDefault="00B266C8" w:rsidP="00523875">
      <w:pPr>
        <w:spacing w:line="300" w:lineRule="exact"/>
        <w:rPr>
          <w:rFonts w:asciiTheme="minorEastAsia" w:hAnsiTheme="minorEastAsia"/>
          <w:szCs w:val="21"/>
        </w:rPr>
      </w:pPr>
      <w:r w:rsidRPr="00E60579">
        <w:rPr>
          <w:rFonts w:asciiTheme="minorEastAsia" w:hAnsiTheme="minorEastAsia" w:hint="eastAsia"/>
          <w:szCs w:val="21"/>
        </w:rPr>
        <w:t xml:space="preserve">　</w:t>
      </w:r>
      <w:r w:rsidR="00457112">
        <w:rPr>
          <w:rFonts w:asciiTheme="minorEastAsia" w:hAnsiTheme="minorEastAsia" w:hint="eastAsia"/>
          <w:szCs w:val="21"/>
        </w:rPr>
        <w:t>3,</w:t>
      </w:r>
      <w:r w:rsidR="0070107F">
        <w:rPr>
          <w:rFonts w:asciiTheme="minorEastAsia" w:hAnsiTheme="minorEastAsia" w:hint="eastAsia"/>
          <w:szCs w:val="21"/>
        </w:rPr>
        <w:t>3</w:t>
      </w:r>
      <w:r w:rsidR="0091171F">
        <w:rPr>
          <w:rFonts w:asciiTheme="minorEastAsia" w:hAnsiTheme="minorEastAsia" w:hint="eastAsia"/>
          <w:szCs w:val="21"/>
        </w:rPr>
        <w:t>0</w:t>
      </w:r>
      <w:r w:rsidR="00457112">
        <w:rPr>
          <w:rFonts w:asciiTheme="minorEastAsia" w:hAnsiTheme="minorEastAsia" w:hint="eastAsia"/>
          <w:szCs w:val="21"/>
        </w:rPr>
        <w:t>0,000</w:t>
      </w:r>
      <w:r w:rsidRPr="00E60579">
        <w:rPr>
          <w:rFonts w:asciiTheme="minorEastAsia" w:hAnsiTheme="minorEastAsia" w:hint="eastAsia"/>
          <w:szCs w:val="21"/>
        </w:rPr>
        <w:t>円（消費税及び地方消費税を含む）</w:t>
      </w:r>
    </w:p>
    <w:p w14:paraId="411BB441" w14:textId="77777777" w:rsidR="00B266C8" w:rsidRPr="00E60579" w:rsidRDefault="00B266C8" w:rsidP="00523875">
      <w:pPr>
        <w:spacing w:line="300" w:lineRule="exact"/>
        <w:rPr>
          <w:rFonts w:asciiTheme="minorEastAsia" w:hAnsiTheme="minorEastAsia"/>
          <w:szCs w:val="21"/>
        </w:rPr>
      </w:pPr>
    </w:p>
    <w:p w14:paraId="5EDF0065" w14:textId="7B7DB168" w:rsidR="000941E2" w:rsidRPr="00E60579" w:rsidRDefault="00CD481D" w:rsidP="00523875">
      <w:pPr>
        <w:spacing w:line="300" w:lineRule="exact"/>
        <w:rPr>
          <w:rFonts w:asciiTheme="majorEastAsia" w:eastAsiaTheme="majorEastAsia" w:hAnsiTheme="majorEastAsia"/>
          <w:b/>
          <w:sz w:val="22"/>
          <w:u w:val="single"/>
        </w:rPr>
      </w:pPr>
      <w:r>
        <w:rPr>
          <w:rFonts w:asciiTheme="majorEastAsia" w:eastAsiaTheme="majorEastAsia" w:hAnsiTheme="majorEastAsia" w:hint="eastAsia"/>
          <w:b/>
          <w:sz w:val="22"/>
          <w:u w:val="single"/>
        </w:rPr>
        <w:t>５</w:t>
      </w:r>
      <w:r w:rsidR="00614E05" w:rsidRPr="00E60579">
        <w:rPr>
          <w:rFonts w:asciiTheme="majorEastAsia" w:eastAsiaTheme="majorEastAsia" w:hAnsiTheme="majorEastAsia" w:hint="eastAsia"/>
          <w:b/>
          <w:sz w:val="22"/>
          <w:u w:val="single"/>
        </w:rPr>
        <w:t xml:space="preserve">　委託業務の内容</w:t>
      </w:r>
      <w:r w:rsidR="00672F9B" w:rsidRPr="00E60579">
        <w:rPr>
          <w:rFonts w:asciiTheme="majorEastAsia" w:eastAsiaTheme="majorEastAsia" w:hAnsiTheme="majorEastAsia" w:hint="eastAsia"/>
          <w:b/>
          <w:sz w:val="22"/>
          <w:u w:val="single"/>
        </w:rPr>
        <w:t xml:space="preserve"> </w:t>
      </w:r>
    </w:p>
    <w:p w14:paraId="2C1F1A47" w14:textId="07E25222" w:rsidR="00D87FAF" w:rsidRPr="00E60579" w:rsidRDefault="00CB2BE1" w:rsidP="00523875">
      <w:pPr>
        <w:spacing w:line="300" w:lineRule="exact"/>
        <w:ind w:left="210" w:hangingChars="100" w:hanging="210"/>
        <w:rPr>
          <w:rFonts w:asciiTheme="minorEastAsia" w:hAnsiTheme="minorEastAsia"/>
          <w:szCs w:val="21"/>
        </w:rPr>
      </w:pPr>
      <w:r w:rsidRPr="00E60579">
        <w:rPr>
          <w:rFonts w:asciiTheme="minorEastAsia" w:hAnsiTheme="minorEastAsia" w:hint="eastAsia"/>
        </w:rPr>
        <w:t xml:space="preserve">　</w:t>
      </w:r>
      <w:r w:rsidR="00E32517" w:rsidRPr="00E32517">
        <w:rPr>
          <w:rFonts w:asciiTheme="minorEastAsia" w:hAnsiTheme="minorEastAsia" w:hint="eastAsia"/>
        </w:rPr>
        <w:t>「関西広域連合域内の産業視察等に係る海外向けPRツール作成業務」仕様書</w:t>
      </w:r>
      <w:r w:rsidR="00D03505" w:rsidRPr="00E60579">
        <w:rPr>
          <w:rFonts w:asciiTheme="minorEastAsia" w:hAnsiTheme="minorEastAsia" w:hint="eastAsia"/>
        </w:rPr>
        <w:t>のとおり</w:t>
      </w:r>
    </w:p>
    <w:p w14:paraId="403FEBBC" w14:textId="77777777" w:rsidR="004141CA" w:rsidRPr="00E60579" w:rsidRDefault="004141CA" w:rsidP="00523875">
      <w:pPr>
        <w:spacing w:line="300" w:lineRule="exact"/>
        <w:rPr>
          <w:szCs w:val="21"/>
        </w:rPr>
      </w:pPr>
    </w:p>
    <w:p w14:paraId="6F43723F" w14:textId="200BD56C" w:rsidR="007B32F1" w:rsidRPr="00E60579" w:rsidRDefault="00CD481D" w:rsidP="00523875">
      <w:pPr>
        <w:spacing w:line="300" w:lineRule="exact"/>
        <w:ind w:left="221" w:hangingChars="100" w:hanging="221"/>
        <w:rPr>
          <w:rFonts w:asciiTheme="majorEastAsia" w:eastAsiaTheme="majorEastAsia" w:hAnsiTheme="majorEastAsia"/>
          <w:b/>
          <w:sz w:val="22"/>
          <w:u w:val="single"/>
        </w:rPr>
      </w:pPr>
      <w:r>
        <w:rPr>
          <w:rFonts w:asciiTheme="majorEastAsia" w:eastAsiaTheme="majorEastAsia" w:hAnsiTheme="majorEastAsia" w:hint="eastAsia"/>
          <w:b/>
          <w:sz w:val="22"/>
          <w:u w:val="single"/>
        </w:rPr>
        <w:t>６</w:t>
      </w:r>
      <w:r w:rsidR="004141CA" w:rsidRPr="00E60579">
        <w:rPr>
          <w:rFonts w:asciiTheme="majorEastAsia" w:eastAsiaTheme="majorEastAsia" w:hAnsiTheme="majorEastAsia" w:hint="eastAsia"/>
          <w:b/>
          <w:sz w:val="22"/>
          <w:u w:val="single"/>
        </w:rPr>
        <w:t xml:space="preserve">　スケジュール</w:t>
      </w:r>
    </w:p>
    <w:p w14:paraId="0982CAC2" w14:textId="5A131DF6" w:rsidR="004141CA" w:rsidRPr="00C54992" w:rsidRDefault="007820CB" w:rsidP="00523875">
      <w:pPr>
        <w:tabs>
          <w:tab w:val="left" w:pos="2835"/>
        </w:tabs>
        <w:spacing w:line="300" w:lineRule="exact"/>
        <w:ind w:left="210" w:hangingChars="100" w:hanging="210"/>
        <w:rPr>
          <w:rFonts w:asciiTheme="minorEastAsia" w:hAnsiTheme="minorEastAsia"/>
          <w:szCs w:val="21"/>
        </w:rPr>
      </w:pPr>
      <w:r w:rsidRPr="00E60579">
        <w:rPr>
          <w:rFonts w:hint="eastAsia"/>
          <w:szCs w:val="21"/>
        </w:rPr>
        <w:t xml:space="preserve">　</w:t>
      </w:r>
      <w:r w:rsidR="0091171F" w:rsidRPr="00C54992">
        <w:rPr>
          <w:rFonts w:asciiTheme="minorEastAsia" w:hAnsiTheme="minorEastAsia" w:hint="eastAsia"/>
          <w:szCs w:val="21"/>
        </w:rPr>
        <w:t>令和６年</w:t>
      </w:r>
      <w:r w:rsidR="0070107F">
        <w:rPr>
          <w:rFonts w:asciiTheme="minorEastAsia" w:hAnsiTheme="minorEastAsia" w:hint="eastAsia"/>
          <w:szCs w:val="21"/>
        </w:rPr>
        <w:t>８</w:t>
      </w:r>
      <w:r w:rsidR="00661C56" w:rsidRPr="00C54992">
        <w:rPr>
          <w:rFonts w:asciiTheme="minorEastAsia" w:hAnsiTheme="minorEastAsia" w:hint="eastAsia"/>
          <w:szCs w:val="21"/>
        </w:rPr>
        <w:t>月</w:t>
      </w:r>
      <w:r w:rsidR="0070107F">
        <w:rPr>
          <w:rFonts w:asciiTheme="minorEastAsia" w:hAnsiTheme="minorEastAsia" w:hint="eastAsia"/>
          <w:szCs w:val="21"/>
        </w:rPr>
        <w:t>15</w:t>
      </w:r>
      <w:r w:rsidR="00523AA9" w:rsidRPr="00C54992">
        <w:rPr>
          <w:rFonts w:asciiTheme="minorEastAsia" w:hAnsiTheme="minorEastAsia" w:hint="eastAsia"/>
          <w:szCs w:val="21"/>
        </w:rPr>
        <w:t>日（</w:t>
      </w:r>
      <w:r w:rsidR="0070107F">
        <w:rPr>
          <w:rFonts w:asciiTheme="minorEastAsia" w:hAnsiTheme="minorEastAsia" w:hint="eastAsia"/>
          <w:szCs w:val="21"/>
        </w:rPr>
        <w:t>木</w:t>
      </w:r>
      <w:r w:rsidR="00523AA9" w:rsidRPr="00C54992">
        <w:rPr>
          <w:rFonts w:asciiTheme="minorEastAsia" w:hAnsiTheme="minorEastAsia" w:hint="eastAsia"/>
          <w:szCs w:val="21"/>
        </w:rPr>
        <w:t>）</w:t>
      </w:r>
      <w:r w:rsidR="00CB2BE1" w:rsidRPr="00C54992">
        <w:rPr>
          <w:rFonts w:asciiTheme="minorEastAsia" w:hAnsiTheme="minorEastAsia"/>
          <w:szCs w:val="21"/>
        </w:rPr>
        <w:tab/>
      </w:r>
      <w:r w:rsidR="004141CA" w:rsidRPr="00C54992">
        <w:rPr>
          <w:rFonts w:asciiTheme="minorEastAsia" w:hAnsiTheme="minorEastAsia" w:hint="eastAsia"/>
          <w:szCs w:val="21"/>
        </w:rPr>
        <w:t>公募開始</w:t>
      </w:r>
    </w:p>
    <w:p w14:paraId="6A8840A3" w14:textId="6AA4C2E7" w:rsidR="004141CA" w:rsidRPr="00C54992" w:rsidRDefault="00870CA4" w:rsidP="00523875">
      <w:pPr>
        <w:tabs>
          <w:tab w:val="left" w:pos="2835"/>
        </w:tabs>
        <w:spacing w:line="300" w:lineRule="exact"/>
        <w:ind w:left="210" w:hangingChars="100" w:hanging="210"/>
        <w:rPr>
          <w:rFonts w:asciiTheme="minorEastAsia" w:hAnsiTheme="minorEastAsia"/>
          <w:szCs w:val="21"/>
        </w:rPr>
      </w:pPr>
      <w:r w:rsidRPr="00C54992">
        <w:rPr>
          <w:rFonts w:asciiTheme="minorEastAsia" w:hAnsiTheme="minorEastAsia" w:hint="eastAsia"/>
          <w:szCs w:val="21"/>
        </w:rPr>
        <w:t xml:space="preserve">　</w:t>
      </w:r>
      <w:r w:rsidR="0091171F" w:rsidRPr="00C54992">
        <w:rPr>
          <w:rFonts w:asciiTheme="minorEastAsia" w:hAnsiTheme="minorEastAsia" w:hint="eastAsia"/>
          <w:szCs w:val="21"/>
        </w:rPr>
        <w:t>令和６年</w:t>
      </w:r>
      <w:r w:rsidR="007C3834" w:rsidRPr="00C54992">
        <w:rPr>
          <w:rFonts w:asciiTheme="minorEastAsia" w:hAnsiTheme="minorEastAsia" w:hint="eastAsia"/>
          <w:szCs w:val="21"/>
        </w:rPr>
        <w:t>８</w:t>
      </w:r>
      <w:r w:rsidR="007130BB" w:rsidRPr="00C54992">
        <w:rPr>
          <w:rFonts w:asciiTheme="minorEastAsia" w:hAnsiTheme="minorEastAsia" w:hint="eastAsia"/>
          <w:szCs w:val="21"/>
        </w:rPr>
        <w:t>月</w:t>
      </w:r>
      <w:r w:rsidR="0070107F">
        <w:rPr>
          <w:rFonts w:asciiTheme="minorEastAsia" w:hAnsiTheme="minorEastAsia" w:hint="eastAsia"/>
          <w:szCs w:val="21"/>
        </w:rPr>
        <w:t>30</w:t>
      </w:r>
      <w:r w:rsidR="000614D0" w:rsidRPr="00C54992">
        <w:rPr>
          <w:rFonts w:asciiTheme="minorEastAsia" w:hAnsiTheme="minorEastAsia" w:hint="eastAsia"/>
          <w:szCs w:val="21"/>
        </w:rPr>
        <w:t>日（</w:t>
      </w:r>
      <w:r w:rsidR="00C64A2B" w:rsidRPr="00C54992">
        <w:rPr>
          <w:rFonts w:asciiTheme="minorEastAsia" w:hAnsiTheme="minorEastAsia" w:hint="eastAsia"/>
          <w:szCs w:val="21"/>
        </w:rPr>
        <w:t>金</w:t>
      </w:r>
      <w:r w:rsidR="004141CA" w:rsidRPr="00C54992">
        <w:rPr>
          <w:rFonts w:asciiTheme="minorEastAsia" w:hAnsiTheme="minorEastAsia" w:hint="eastAsia"/>
          <w:szCs w:val="21"/>
        </w:rPr>
        <w:t>）　質問受付締切</w:t>
      </w:r>
    </w:p>
    <w:p w14:paraId="082498BE" w14:textId="144B749E" w:rsidR="004141CA" w:rsidRPr="00C54992" w:rsidRDefault="00870CA4" w:rsidP="00523875">
      <w:pPr>
        <w:tabs>
          <w:tab w:val="left" w:pos="2835"/>
        </w:tabs>
        <w:spacing w:line="300" w:lineRule="exact"/>
        <w:ind w:left="210" w:hangingChars="100" w:hanging="210"/>
        <w:rPr>
          <w:rFonts w:asciiTheme="minorEastAsia" w:hAnsiTheme="minorEastAsia"/>
          <w:szCs w:val="21"/>
        </w:rPr>
      </w:pPr>
      <w:r w:rsidRPr="00C54992">
        <w:rPr>
          <w:rFonts w:asciiTheme="minorEastAsia" w:hAnsiTheme="minorEastAsia" w:hint="eastAsia"/>
          <w:szCs w:val="21"/>
        </w:rPr>
        <w:t xml:space="preserve">　</w:t>
      </w:r>
      <w:r w:rsidR="0091171F" w:rsidRPr="00C54992">
        <w:rPr>
          <w:rFonts w:asciiTheme="minorEastAsia" w:hAnsiTheme="minorEastAsia" w:hint="eastAsia"/>
          <w:szCs w:val="21"/>
        </w:rPr>
        <w:t>令和６年</w:t>
      </w:r>
      <w:r w:rsidR="0070107F">
        <w:rPr>
          <w:rFonts w:asciiTheme="minorEastAsia" w:hAnsiTheme="minorEastAsia" w:hint="eastAsia"/>
          <w:szCs w:val="21"/>
        </w:rPr>
        <w:t>９</w:t>
      </w:r>
      <w:r w:rsidR="004141CA" w:rsidRPr="00C54992">
        <w:rPr>
          <w:rFonts w:asciiTheme="minorEastAsia" w:hAnsiTheme="minorEastAsia" w:hint="eastAsia"/>
          <w:szCs w:val="21"/>
        </w:rPr>
        <w:t>月</w:t>
      </w:r>
      <w:r w:rsidR="0070107F">
        <w:rPr>
          <w:rFonts w:asciiTheme="minorEastAsia" w:hAnsiTheme="minorEastAsia" w:hint="eastAsia"/>
          <w:szCs w:val="21"/>
        </w:rPr>
        <w:t>13</w:t>
      </w:r>
      <w:r w:rsidR="001929BA" w:rsidRPr="00C54992">
        <w:rPr>
          <w:rFonts w:asciiTheme="minorEastAsia" w:hAnsiTheme="minorEastAsia" w:hint="eastAsia"/>
          <w:szCs w:val="21"/>
        </w:rPr>
        <w:t>日（</w:t>
      </w:r>
      <w:r w:rsidR="0070107F">
        <w:rPr>
          <w:rFonts w:asciiTheme="minorEastAsia" w:hAnsiTheme="minorEastAsia" w:hint="eastAsia"/>
          <w:szCs w:val="21"/>
        </w:rPr>
        <w:t>金</w:t>
      </w:r>
      <w:r w:rsidR="004141CA" w:rsidRPr="00C54992">
        <w:rPr>
          <w:rFonts w:asciiTheme="minorEastAsia" w:hAnsiTheme="minorEastAsia" w:hint="eastAsia"/>
          <w:szCs w:val="21"/>
        </w:rPr>
        <w:t xml:space="preserve">）　</w:t>
      </w:r>
      <w:r w:rsidR="004518A7" w:rsidRPr="00C54992">
        <w:rPr>
          <w:rFonts w:asciiTheme="minorEastAsia" w:hAnsiTheme="minorEastAsia" w:hint="eastAsia"/>
          <w:szCs w:val="21"/>
        </w:rPr>
        <w:t>応募書類受付</w:t>
      </w:r>
      <w:r w:rsidR="004141CA" w:rsidRPr="00C54992">
        <w:rPr>
          <w:rFonts w:asciiTheme="minorEastAsia" w:hAnsiTheme="minorEastAsia" w:hint="eastAsia"/>
          <w:szCs w:val="21"/>
        </w:rPr>
        <w:t>締切</w:t>
      </w:r>
    </w:p>
    <w:p w14:paraId="7F04573C" w14:textId="71EC7B2C" w:rsidR="004141CA" w:rsidRPr="00C54992" w:rsidRDefault="00870CA4" w:rsidP="00523875">
      <w:pPr>
        <w:tabs>
          <w:tab w:val="left" w:pos="2835"/>
        </w:tabs>
        <w:spacing w:line="300" w:lineRule="exact"/>
        <w:ind w:left="210" w:hangingChars="100" w:hanging="210"/>
        <w:rPr>
          <w:rFonts w:asciiTheme="minorEastAsia" w:hAnsiTheme="minorEastAsia"/>
          <w:szCs w:val="21"/>
        </w:rPr>
      </w:pPr>
      <w:r w:rsidRPr="00C54992">
        <w:rPr>
          <w:rFonts w:asciiTheme="minorEastAsia" w:hAnsiTheme="minorEastAsia" w:hint="eastAsia"/>
          <w:szCs w:val="21"/>
        </w:rPr>
        <w:t xml:space="preserve">　</w:t>
      </w:r>
      <w:r w:rsidR="0091171F" w:rsidRPr="00C54992">
        <w:rPr>
          <w:rFonts w:asciiTheme="minorEastAsia" w:hAnsiTheme="minorEastAsia" w:hint="eastAsia"/>
          <w:szCs w:val="21"/>
        </w:rPr>
        <w:t>令和６年</w:t>
      </w:r>
      <w:r w:rsidR="007C3834" w:rsidRPr="00C54992">
        <w:rPr>
          <w:rFonts w:asciiTheme="minorEastAsia" w:hAnsiTheme="minorEastAsia" w:hint="eastAsia"/>
          <w:szCs w:val="21"/>
        </w:rPr>
        <w:t>９</w:t>
      </w:r>
      <w:r w:rsidR="000614D0" w:rsidRPr="00C54992">
        <w:rPr>
          <w:rFonts w:asciiTheme="minorEastAsia" w:hAnsiTheme="minorEastAsia" w:hint="eastAsia"/>
          <w:szCs w:val="21"/>
        </w:rPr>
        <w:t>月</w:t>
      </w:r>
      <w:r w:rsidR="0070107F">
        <w:rPr>
          <w:rFonts w:asciiTheme="minorEastAsia" w:hAnsiTheme="minorEastAsia" w:hint="eastAsia"/>
          <w:szCs w:val="21"/>
        </w:rPr>
        <w:t>25</w:t>
      </w:r>
      <w:r w:rsidR="00C64A2B" w:rsidRPr="00C54992">
        <w:rPr>
          <w:rFonts w:asciiTheme="minorEastAsia" w:hAnsiTheme="minorEastAsia" w:hint="eastAsia"/>
          <w:szCs w:val="21"/>
        </w:rPr>
        <w:t>日（水）</w:t>
      </w:r>
      <w:r w:rsidR="00523AA9" w:rsidRPr="00C54992">
        <w:rPr>
          <w:rFonts w:asciiTheme="minorEastAsia" w:hAnsiTheme="minorEastAsia"/>
          <w:szCs w:val="21"/>
        </w:rPr>
        <w:tab/>
      </w:r>
      <w:r w:rsidR="004141CA" w:rsidRPr="00C54992">
        <w:rPr>
          <w:rFonts w:asciiTheme="minorEastAsia" w:hAnsiTheme="minorEastAsia" w:hint="eastAsia"/>
          <w:szCs w:val="21"/>
        </w:rPr>
        <w:t>選定</w:t>
      </w:r>
      <w:r w:rsidR="00D574DC" w:rsidRPr="00C54992">
        <w:rPr>
          <w:rFonts w:asciiTheme="minorEastAsia" w:hAnsiTheme="minorEastAsia" w:hint="eastAsia"/>
          <w:szCs w:val="21"/>
        </w:rPr>
        <w:t>審査会</w:t>
      </w:r>
      <w:r w:rsidR="004141CA" w:rsidRPr="00C54992">
        <w:rPr>
          <w:rFonts w:asciiTheme="minorEastAsia" w:hAnsiTheme="minorEastAsia" w:hint="eastAsia"/>
          <w:szCs w:val="21"/>
        </w:rPr>
        <w:t>（予定）</w:t>
      </w:r>
    </w:p>
    <w:p w14:paraId="64938B10" w14:textId="7FD67779" w:rsidR="004141CA" w:rsidRPr="00C54992" w:rsidRDefault="00870CA4" w:rsidP="00523875">
      <w:pPr>
        <w:tabs>
          <w:tab w:val="left" w:pos="2835"/>
        </w:tabs>
        <w:spacing w:line="300" w:lineRule="exact"/>
        <w:ind w:left="210" w:hangingChars="100" w:hanging="210"/>
        <w:rPr>
          <w:rFonts w:asciiTheme="minorEastAsia" w:hAnsiTheme="minorEastAsia"/>
          <w:szCs w:val="21"/>
        </w:rPr>
      </w:pPr>
      <w:r w:rsidRPr="00C54992">
        <w:rPr>
          <w:rFonts w:asciiTheme="minorEastAsia" w:hAnsiTheme="minorEastAsia" w:hint="eastAsia"/>
          <w:szCs w:val="21"/>
        </w:rPr>
        <w:t xml:space="preserve">　</w:t>
      </w:r>
      <w:r w:rsidR="0091171F" w:rsidRPr="00C54992">
        <w:rPr>
          <w:rFonts w:asciiTheme="minorEastAsia" w:hAnsiTheme="minorEastAsia" w:hint="eastAsia"/>
          <w:szCs w:val="21"/>
        </w:rPr>
        <w:t>令和６年</w:t>
      </w:r>
      <w:r w:rsidR="007C3834" w:rsidRPr="00C54992">
        <w:rPr>
          <w:rFonts w:asciiTheme="minorEastAsia" w:hAnsiTheme="minorEastAsia" w:hint="eastAsia"/>
          <w:szCs w:val="21"/>
        </w:rPr>
        <w:t>10</w:t>
      </w:r>
      <w:r w:rsidR="007130BB" w:rsidRPr="00C54992">
        <w:rPr>
          <w:rFonts w:asciiTheme="minorEastAsia" w:hAnsiTheme="minorEastAsia" w:hint="eastAsia"/>
          <w:szCs w:val="21"/>
        </w:rPr>
        <w:t>月</w:t>
      </w:r>
      <w:r w:rsidR="0070107F">
        <w:rPr>
          <w:rFonts w:asciiTheme="minorEastAsia" w:hAnsiTheme="minorEastAsia" w:hint="eastAsia"/>
          <w:szCs w:val="21"/>
        </w:rPr>
        <w:t>10</w:t>
      </w:r>
      <w:r w:rsidR="00320441" w:rsidRPr="00C54992">
        <w:rPr>
          <w:rFonts w:asciiTheme="minorEastAsia" w:hAnsiTheme="minorEastAsia" w:hint="eastAsia"/>
          <w:szCs w:val="21"/>
        </w:rPr>
        <w:t>日（</w:t>
      </w:r>
      <w:r w:rsidR="0070107F">
        <w:rPr>
          <w:rFonts w:asciiTheme="minorEastAsia" w:hAnsiTheme="minorEastAsia" w:hint="eastAsia"/>
          <w:szCs w:val="21"/>
        </w:rPr>
        <w:t>木</w:t>
      </w:r>
      <w:r w:rsidR="007130BB" w:rsidRPr="00C54992">
        <w:rPr>
          <w:rFonts w:asciiTheme="minorEastAsia" w:hAnsiTheme="minorEastAsia" w:hint="eastAsia"/>
          <w:szCs w:val="21"/>
        </w:rPr>
        <w:t>）</w:t>
      </w:r>
      <w:r w:rsidR="00425C66" w:rsidRPr="00C54992">
        <w:rPr>
          <w:rFonts w:asciiTheme="minorEastAsia" w:hAnsiTheme="minorEastAsia" w:hint="eastAsia"/>
          <w:szCs w:val="21"/>
        </w:rPr>
        <w:t xml:space="preserve">　</w:t>
      </w:r>
      <w:r w:rsidR="004141CA" w:rsidRPr="00C54992">
        <w:rPr>
          <w:rFonts w:asciiTheme="minorEastAsia" w:hAnsiTheme="minorEastAsia" w:hint="eastAsia"/>
          <w:szCs w:val="21"/>
        </w:rPr>
        <w:t>契約締結（予定）</w:t>
      </w:r>
    </w:p>
    <w:p w14:paraId="0B4ABECE" w14:textId="1AFC3118" w:rsidR="004141CA" w:rsidRPr="00C54992" w:rsidRDefault="00870CA4" w:rsidP="00523875">
      <w:pPr>
        <w:tabs>
          <w:tab w:val="left" w:pos="2835"/>
        </w:tabs>
        <w:spacing w:line="300" w:lineRule="exact"/>
        <w:ind w:left="210" w:hangingChars="100" w:hanging="210"/>
        <w:rPr>
          <w:rFonts w:asciiTheme="minorEastAsia" w:hAnsiTheme="minorEastAsia"/>
          <w:szCs w:val="21"/>
        </w:rPr>
      </w:pPr>
      <w:r w:rsidRPr="00C54992">
        <w:rPr>
          <w:rFonts w:asciiTheme="minorEastAsia" w:hAnsiTheme="minorEastAsia" w:hint="eastAsia"/>
          <w:szCs w:val="21"/>
        </w:rPr>
        <w:t xml:space="preserve">　</w:t>
      </w:r>
      <w:r w:rsidR="0091171F" w:rsidRPr="00C54992">
        <w:rPr>
          <w:rFonts w:asciiTheme="minorEastAsia" w:hAnsiTheme="minorEastAsia" w:hint="eastAsia"/>
          <w:szCs w:val="21"/>
        </w:rPr>
        <w:t>令和６年</w:t>
      </w:r>
      <w:r w:rsidR="007C3834" w:rsidRPr="00C54992">
        <w:rPr>
          <w:rFonts w:asciiTheme="minorEastAsia" w:hAnsiTheme="minorEastAsia" w:hint="eastAsia"/>
          <w:szCs w:val="21"/>
        </w:rPr>
        <w:t>10</w:t>
      </w:r>
      <w:r w:rsidR="00425C66" w:rsidRPr="00C54992">
        <w:rPr>
          <w:rFonts w:asciiTheme="minorEastAsia" w:hAnsiTheme="minorEastAsia" w:hint="eastAsia"/>
          <w:szCs w:val="21"/>
        </w:rPr>
        <w:t>月</w:t>
      </w:r>
      <w:r w:rsidR="0070107F">
        <w:rPr>
          <w:rFonts w:asciiTheme="minorEastAsia" w:hAnsiTheme="minorEastAsia" w:hint="eastAsia"/>
          <w:szCs w:val="21"/>
        </w:rPr>
        <w:t>10</w:t>
      </w:r>
      <w:r w:rsidR="00320441" w:rsidRPr="00C54992">
        <w:rPr>
          <w:rFonts w:asciiTheme="minorEastAsia" w:hAnsiTheme="minorEastAsia" w:hint="eastAsia"/>
          <w:szCs w:val="21"/>
        </w:rPr>
        <w:t>日（</w:t>
      </w:r>
      <w:r w:rsidR="0070107F">
        <w:rPr>
          <w:rFonts w:asciiTheme="minorEastAsia" w:hAnsiTheme="minorEastAsia" w:hint="eastAsia"/>
          <w:szCs w:val="21"/>
        </w:rPr>
        <w:t>木</w:t>
      </w:r>
      <w:r w:rsidR="004141CA" w:rsidRPr="00C54992">
        <w:rPr>
          <w:rFonts w:asciiTheme="minorEastAsia" w:hAnsiTheme="minorEastAsia" w:hint="eastAsia"/>
          <w:szCs w:val="21"/>
        </w:rPr>
        <w:t>）　事業開始（予定）</w:t>
      </w:r>
    </w:p>
    <w:p w14:paraId="4D869E15" w14:textId="5F5A75F3" w:rsidR="000D7772" w:rsidRPr="0068283D" w:rsidRDefault="00661C56" w:rsidP="00523875">
      <w:pPr>
        <w:tabs>
          <w:tab w:val="left" w:pos="2835"/>
        </w:tabs>
        <w:spacing w:line="300" w:lineRule="exact"/>
        <w:ind w:left="210" w:hangingChars="100" w:hanging="210"/>
        <w:rPr>
          <w:szCs w:val="21"/>
        </w:rPr>
      </w:pPr>
      <w:r w:rsidRPr="00C54992">
        <w:rPr>
          <w:rFonts w:asciiTheme="minorEastAsia" w:hAnsiTheme="minorEastAsia" w:hint="eastAsia"/>
          <w:szCs w:val="21"/>
        </w:rPr>
        <w:t xml:space="preserve">　</w:t>
      </w:r>
      <w:r w:rsidR="00F819A9" w:rsidRPr="00C54992">
        <w:rPr>
          <w:rFonts w:asciiTheme="minorEastAsia" w:hAnsiTheme="minorEastAsia" w:hint="eastAsia"/>
          <w:szCs w:val="21"/>
        </w:rPr>
        <w:t>令和</w:t>
      </w:r>
      <w:r w:rsidR="0091171F" w:rsidRPr="00C54992">
        <w:rPr>
          <w:rFonts w:asciiTheme="minorEastAsia" w:hAnsiTheme="minorEastAsia" w:hint="eastAsia"/>
          <w:szCs w:val="21"/>
        </w:rPr>
        <w:t>７</w:t>
      </w:r>
      <w:r w:rsidR="00F819A9" w:rsidRPr="00C54992">
        <w:rPr>
          <w:rFonts w:asciiTheme="minorEastAsia" w:hAnsiTheme="minorEastAsia" w:hint="eastAsia"/>
          <w:szCs w:val="21"/>
        </w:rPr>
        <w:t>年</w:t>
      </w:r>
      <w:r w:rsidR="00CB2BE1" w:rsidRPr="00C54992">
        <w:rPr>
          <w:rFonts w:asciiTheme="minorEastAsia" w:hAnsiTheme="minorEastAsia" w:hint="eastAsia"/>
          <w:szCs w:val="21"/>
        </w:rPr>
        <w:t>３</w:t>
      </w:r>
      <w:r w:rsidR="00C410EE" w:rsidRPr="00C54992">
        <w:rPr>
          <w:rFonts w:asciiTheme="minorEastAsia" w:hAnsiTheme="minorEastAsia" w:hint="eastAsia"/>
          <w:szCs w:val="21"/>
        </w:rPr>
        <w:t>月</w:t>
      </w:r>
      <w:r w:rsidR="00E97F79" w:rsidRPr="00C54992">
        <w:rPr>
          <w:rFonts w:asciiTheme="minorEastAsia" w:hAnsiTheme="minorEastAsia" w:hint="eastAsia"/>
          <w:szCs w:val="21"/>
        </w:rPr>
        <w:t>31</w:t>
      </w:r>
      <w:r w:rsidR="00425C66" w:rsidRPr="00C54992">
        <w:rPr>
          <w:rFonts w:asciiTheme="minorEastAsia" w:hAnsiTheme="minorEastAsia" w:hint="eastAsia"/>
          <w:szCs w:val="21"/>
        </w:rPr>
        <w:t>日（</w:t>
      </w:r>
      <w:r w:rsidR="0091171F" w:rsidRPr="00C54992">
        <w:rPr>
          <w:rFonts w:asciiTheme="minorEastAsia" w:hAnsiTheme="minorEastAsia" w:hint="eastAsia"/>
          <w:szCs w:val="21"/>
        </w:rPr>
        <w:t>月</w:t>
      </w:r>
      <w:r w:rsidR="000D7772" w:rsidRPr="00C54992">
        <w:rPr>
          <w:rFonts w:asciiTheme="minorEastAsia" w:hAnsiTheme="minorEastAsia" w:hint="eastAsia"/>
          <w:szCs w:val="21"/>
        </w:rPr>
        <w:t>）</w:t>
      </w:r>
      <w:r w:rsidR="000D7772" w:rsidRPr="00C54992">
        <w:rPr>
          <w:rFonts w:hint="eastAsia"/>
          <w:szCs w:val="21"/>
        </w:rPr>
        <w:t xml:space="preserve">　事業終了</w:t>
      </w:r>
    </w:p>
    <w:p w14:paraId="406B5CC7" w14:textId="77777777" w:rsidR="004141CA" w:rsidRPr="0068283D" w:rsidRDefault="004141CA" w:rsidP="00523875">
      <w:pPr>
        <w:tabs>
          <w:tab w:val="left" w:pos="2835"/>
        </w:tabs>
        <w:spacing w:line="300" w:lineRule="exact"/>
        <w:ind w:left="210" w:hangingChars="100" w:hanging="210"/>
        <w:rPr>
          <w:szCs w:val="21"/>
        </w:rPr>
      </w:pPr>
    </w:p>
    <w:p w14:paraId="71D30D44" w14:textId="010766C8" w:rsidR="00940E38" w:rsidRPr="0068283D" w:rsidRDefault="00CD481D" w:rsidP="00523875">
      <w:pPr>
        <w:spacing w:line="300" w:lineRule="exact"/>
        <w:rPr>
          <w:rFonts w:asciiTheme="majorEastAsia" w:eastAsiaTheme="majorEastAsia" w:hAnsiTheme="majorEastAsia"/>
          <w:b/>
          <w:sz w:val="22"/>
          <w:u w:val="single"/>
        </w:rPr>
      </w:pPr>
      <w:r>
        <w:rPr>
          <w:rFonts w:asciiTheme="majorEastAsia" w:eastAsiaTheme="majorEastAsia" w:hAnsiTheme="majorEastAsia" w:hint="eastAsia"/>
          <w:b/>
          <w:sz w:val="22"/>
          <w:u w:val="single"/>
        </w:rPr>
        <w:t>７</w:t>
      </w:r>
      <w:r w:rsidR="00940E38" w:rsidRPr="0068283D">
        <w:rPr>
          <w:rFonts w:asciiTheme="majorEastAsia" w:eastAsiaTheme="majorEastAsia" w:hAnsiTheme="majorEastAsia" w:hint="eastAsia"/>
          <w:b/>
          <w:sz w:val="22"/>
          <w:u w:val="single"/>
        </w:rPr>
        <w:t xml:space="preserve">　</w:t>
      </w:r>
      <w:r w:rsidR="0077616E" w:rsidRPr="0068283D">
        <w:rPr>
          <w:rFonts w:asciiTheme="majorEastAsia" w:eastAsiaTheme="majorEastAsia" w:hAnsiTheme="majorEastAsia" w:hint="eastAsia"/>
          <w:b/>
          <w:sz w:val="22"/>
          <w:u w:val="single"/>
        </w:rPr>
        <w:t>公募参加資格</w:t>
      </w:r>
    </w:p>
    <w:p w14:paraId="48B0D4C7" w14:textId="77777777" w:rsidR="00684A9D" w:rsidRDefault="00411A18" w:rsidP="00523875">
      <w:pPr>
        <w:spacing w:line="300" w:lineRule="exact"/>
      </w:pPr>
      <w:r>
        <w:rPr>
          <w:rFonts w:hint="eastAsia"/>
        </w:rPr>
        <w:t xml:space="preserve">　次に掲</w:t>
      </w:r>
      <w:r w:rsidR="0077616E" w:rsidRPr="0068283D">
        <w:rPr>
          <w:rFonts w:hint="eastAsia"/>
        </w:rPr>
        <w:t>げる要件をすべて満たす者又は複数の者による</w:t>
      </w:r>
      <w:r w:rsidR="002A1FDB" w:rsidRPr="0068283D">
        <w:rPr>
          <w:rFonts w:hint="eastAsia"/>
        </w:rPr>
        <w:t>共同</w:t>
      </w:r>
      <w:r w:rsidR="0077616E" w:rsidRPr="0068283D">
        <w:rPr>
          <w:rFonts w:hint="eastAsia"/>
        </w:rPr>
        <w:t>企業体（以下「共同企業体」という</w:t>
      </w:r>
      <w:r w:rsidR="002A1FDB" w:rsidRPr="0068283D">
        <w:rPr>
          <w:rFonts w:hint="eastAsia"/>
        </w:rPr>
        <w:t>。</w:t>
      </w:r>
      <w:r w:rsidR="0077616E" w:rsidRPr="0068283D">
        <w:rPr>
          <w:rFonts w:hint="eastAsia"/>
        </w:rPr>
        <w:t>）であること。なお、共同企業体で参加する者にあっては、</w:t>
      </w:r>
      <w:r w:rsidR="002A1FDB" w:rsidRPr="0068283D">
        <w:rPr>
          <w:rFonts w:hint="eastAsia"/>
        </w:rPr>
        <w:t>構成員全員が該当すること</w:t>
      </w:r>
    </w:p>
    <w:p w14:paraId="42DF9F80" w14:textId="77777777" w:rsidR="00071504" w:rsidRPr="0068283D" w:rsidRDefault="00071504" w:rsidP="00523875">
      <w:pPr>
        <w:spacing w:line="300" w:lineRule="exact"/>
      </w:pPr>
    </w:p>
    <w:p w14:paraId="17F6B6BD" w14:textId="5DFA114D" w:rsidR="00B73879" w:rsidRPr="0068283D" w:rsidRDefault="002E26AE" w:rsidP="00523875">
      <w:pPr>
        <w:spacing w:line="300" w:lineRule="exact"/>
        <w:ind w:left="420" w:hangingChars="200" w:hanging="420"/>
        <w:rPr>
          <w:rFonts w:asciiTheme="minorEastAsia" w:hAnsiTheme="minorEastAsia"/>
        </w:rPr>
      </w:pPr>
      <w:r w:rsidRPr="00E60579">
        <w:rPr>
          <w:rFonts w:asciiTheme="minorEastAsia" w:hAnsiTheme="minorEastAsia" w:hint="eastAsia"/>
        </w:rPr>
        <w:t>（１）</w:t>
      </w:r>
      <w:r w:rsidR="001E199D">
        <w:rPr>
          <w:rFonts w:asciiTheme="minorEastAsia" w:hAnsiTheme="minorEastAsia" w:hint="eastAsia"/>
        </w:rPr>
        <w:t>自治体等からの委託を受け、</w:t>
      </w:r>
      <w:r w:rsidR="0091171F">
        <w:rPr>
          <w:rFonts w:asciiTheme="minorEastAsia" w:hAnsiTheme="minorEastAsia" w:hint="eastAsia"/>
        </w:rPr>
        <w:t>地域</w:t>
      </w:r>
      <w:r w:rsidR="00F80F35">
        <w:rPr>
          <w:rFonts w:asciiTheme="minorEastAsia" w:hAnsiTheme="minorEastAsia" w:hint="eastAsia"/>
        </w:rPr>
        <w:t>産業</w:t>
      </w:r>
      <w:r w:rsidR="0091171F">
        <w:rPr>
          <w:rFonts w:asciiTheme="minorEastAsia" w:hAnsiTheme="minorEastAsia" w:hint="eastAsia"/>
        </w:rPr>
        <w:t>をPRするためのWEBページや広報物等の作成</w:t>
      </w:r>
      <w:r w:rsidR="00393009" w:rsidRPr="00E60579">
        <w:rPr>
          <w:rFonts w:asciiTheme="minorEastAsia" w:hAnsiTheme="minorEastAsia" w:hint="eastAsia"/>
        </w:rPr>
        <w:t>事業</w:t>
      </w:r>
      <w:r w:rsidR="00C254F5" w:rsidRPr="00E60579">
        <w:rPr>
          <w:rFonts w:asciiTheme="minorEastAsia" w:hAnsiTheme="minorEastAsia" w:hint="eastAsia"/>
        </w:rPr>
        <w:t>の実績</w:t>
      </w:r>
      <w:r w:rsidR="00C92979" w:rsidRPr="00E60579">
        <w:rPr>
          <w:rFonts w:asciiTheme="minorEastAsia" w:hAnsiTheme="minorEastAsia" w:hint="eastAsia"/>
        </w:rPr>
        <w:t>を有し、本事業の趣旨を十分</w:t>
      </w:r>
      <w:r w:rsidR="00C92979" w:rsidRPr="0068283D">
        <w:rPr>
          <w:rFonts w:asciiTheme="minorEastAsia" w:hAnsiTheme="minorEastAsia" w:hint="eastAsia"/>
        </w:rPr>
        <w:t>に理解の上</w:t>
      </w:r>
      <w:r w:rsidR="00A40654" w:rsidRPr="0068283D">
        <w:rPr>
          <w:rFonts w:asciiTheme="minorEastAsia" w:hAnsiTheme="minorEastAsia" w:hint="eastAsia"/>
        </w:rPr>
        <w:t>、支障なく本業務を遂行できること</w:t>
      </w:r>
    </w:p>
    <w:p w14:paraId="6ECD1DD7" w14:textId="77777777" w:rsidR="00B73879" w:rsidRPr="0068283D" w:rsidRDefault="00655E00" w:rsidP="00523875">
      <w:pPr>
        <w:spacing w:line="300" w:lineRule="exact"/>
        <w:ind w:left="630" w:hangingChars="300" w:hanging="630"/>
        <w:rPr>
          <w:rFonts w:ascii="ＭＳ 明朝" w:hAnsi="ＭＳ 明朝"/>
          <w:szCs w:val="21"/>
        </w:rPr>
      </w:pPr>
      <w:r w:rsidRPr="0068283D">
        <w:rPr>
          <w:rFonts w:ascii="ＭＳ 明朝" w:hAnsi="ＭＳ 明朝" w:hint="eastAsia"/>
          <w:szCs w:val="21"/>
        </w:rPr>
        <w:t>（２</w:t>
      </w:r>
      <w:r w:rsidR="00B73879" w:rsidRPr="0068283D">
        <w:rPr>
          <w:rFonts w:ascii="ＭＳ 明朝" w:hAnsi="ＭＳ 明朝" w:hint="eastAsia"/>
          <w:szCs w:val="21"/>
        </w:rPr>
        <w:t>）次のいずれにも該当しないこと</w:t>
      </w:r>
    </w:p>
    <w:p w14:paraId="4DFEAF40" w14:textId="77777777" w:rsidR="00574A14" w:rsidRPr="0068283D" w:rsidRDefault="00574A14" w:rsidP="00523875">
      <w:pPr>
        <w:spacing w:line="300" w:lineRule="exact"/>
        <w:ind w:leftChars="200" w:left="630" w:hangingChars="100" w:hanging="210"/>
        <w:rPr>
          <w:rFonts w:ascii="ＭＳ 明朝" w:hAnsi="ＭＳ 明朝"/>
          <w:szCs w:val="21"/>
        </w:rPr>
      </w:pPr>
      <w:r w:rsidRPr="0068283D">
        <w:rPr>
          <w:rFonts w:ascii="ＭＳ 明朝" w:hAnsi="ＭＳ 明朝" w:hint="eastAsia"/>
          <w:szCs w:val="21"/>
        </w:rPr>
        <w:t>ア</w:t>
      </w:r>
      <w:r w:rsidR="00CB2BE1">
        <w:rPr>
          <w:rFonts w:ascii="ＭＳ 明朝" w:hAnsi="ＭＳ 明朝" w:hint="eastAsia"/>
          <w:szCs w:val="21"/>
        </w:rPr>
        <w:t xml:space="preserve">　</w:t>
      </w:r>
      <w:r w:rsidRPr="0068283D">
        <w:rPr>
          <w:rFonts w:ascii="ＭＳ 明朝" w:hAnsi="ＭＳ 明朝" w:hint="eastAsia"/>
          <w:szCs w:val="21"/>
        </w:rPr>
        <w:t>成年被後見人</w:t>
      </w:r>
    </w:p>
    <w:p w14:paraId="3E9604B0" w14:textId="77777777" w:rsidR="00574A14" w:rsidRPr="0068283D" w:rsidRDefault="00574A14" w:rsidP="00523875">
      <w:pPr>
        <w:spacing w:line="300" w:lineRule="exact"/>
        <w:ind w:leftChars="200" w:left="630" w:hangingChars="100" w:hanging="210"/>
        <w:rPr>
          <w:rFonts w:ascii="ＭＳ 明朝" w:hAnsi="ＭＳ 明朝"/>
          <w:szCs w:val="21"/>
        </w:rPr>
      </w:pPr>
      <w:r w:rsidRPr="0068283D">
        <w:rPr>
          <w:rFonts w:ascii="ＭＳ 明朝" w:hAnsi="ＭＳ 明朝" w:hint="eastAsia"/>
          <w:szCs w:val="21"/>
        </w:rPr>
        <w:t>イ</w:t>
      </w:r>
      <w:r w:rsidR="00CB2BE1">
        <w:rPr>
          <w:rFonts w:ascii="ＭＳ 明朝" w:hAnsi="ＭＳ 明朝" w:hint="eastAsia"/>
          <w:szCs w:val="21"/>
        </w:rPr>
        <w:t xml:space="preserve">　</w:t>
      </w:r>
      <w:r w:rsidRPr="0068283D">
        <w:rPr>
          <w:rFonts w:ascii="ＭＳ 明朝" w:hAnsi="ＭＳ 明朝" w:hint="eastAsia"/>
          <w:szCs w:val="21"/>
        </w:rPr>
        <w:t>民法の一部を改正する法律（平成11年法律第149号）附則第３条第３項の規定によりなお従前の例によることとされる同法による改正前の民法（明治29年法律第89号）第11条に規定する準禁治産者</w:t>
      </w:r>
    </w:p>
    <w:p w14:paraId="1C3EB6FF" w14:textId="77777777" w:rsidR="00574A14" w:rsidRPr="0068283D" w:rsidRDefault="00574A14" w:rsidP="00523875">
      <w:pPr>
        <w:spacing w:line="300" w:lineRule="exact"/>
        <w:ind w:leftChars="200" w:left="630" w:hangingChars="100" w:hanging="210"/>
        <w:rPr>
          <w:rFonts w:ascii="ＭＳ 明朝" w:hAnsi="ＭＳ 明朝"/>
          <w:szCs w:val="21"/>
        </w:rPr>
      </w:pPr>
      <w:r w:rsidRPr="0068283D">
        <w:rPr>
          <w:rFonts w:ascii="ＭＳ 明朝" w:hAnsi="ＭＳ 明朝" w:hint="eastAsia"/>
          <w:szCs w:val="21"/>
        </w:rPr>
        <w:t>ウ</w:t>
      </w:r>
      <w:r w:rsidR="00CB2BE1">
        <w:rPr>
          <w:rFonts w:ascii="ＭＳ 明朝" w:hAnsi="ＭＳ 明朝" w:hint="eastAsia"/>
          <w:szCs w:val="21"/>
        </w:rPr>
        <w:t xml:space="preserve">　</w:t>
      </w:r>
      <w:r w:rsidRPr="0068283D">
        <w:rPr>
          <w:rFonts w:ascii="ＭＳ 明朝" w:hAnsi="ＭＳ 明朝" w:hint="eastAsia"/>
          <w:szCs w:val="21"/>
        </w:rPr>
        <w:t>被保佐人であって契約締結のために必要な同意を得ていない者</w:t>
      </w:r>
    </w:p>
    <w:p w14:paraId="2CFF0D0F" w14:textId="77777777" w:rsidR="00574A14" w:rsidRPr="0068283D" w:rsidRDefault="00574A14" w:rsidP="00523875">
      <w:pPr>
        <w:spacing w:line="300" w:lineRule="exact"/>
        <w:ind w:leftChars="200" w:left="630" w:hangingChars="100" w:hanging="210"/>
        <w:rPr>
          <w:rFonts w:ascii="ＭＳ 明朝" w:hAnsi="ＭＳ 明朝"/>
          <w:szCs w:val="21"/>
        </w:rPr>
      </w:pPr>
      <w:r w:rsidRPr="0068283D">
        <w:rPr>
          <w:rFonts w:ascii="ＭＳ 明朝" w:hAnsi="ＭＳ 明朝" w:hint="eastAsia"/>
          <w:szCs w:val="21"/>
        </w:rPr>
        <w:t>エ</w:t>
      </w:r>
      <w:r w:rsidR="00CB2BE1">
        <w:rPr>
          <w:rFonts w:ascii="ＭＳ 明朝" w:hAnsi="ＭＳ 明朝" w:hint="eastAsia"/>
          <w:szCs w:val="21"/>
        </w:rPr>
        <w:t xml:space="preserve">　</w:t>
      </w:r>
      <w:r w:rsidRPr="0068283D">
        <w:rPr>
          <w:rFonts w:ascii="ＭＳ 明朝" w:hAnsi="ＭＳ 明朝" w:hint="eastAsia"/>
          <w:szCs w:val="21"/>
        </w:rPr>
        <w:t>民法第17条第１項の規定による契約締結に関する同意権付与の審判を受けた被補助人であって、契約締結のために必要な同意を得ていない者</w:t>
      </w:r>
    </w:p>
    <w:p w14:paraId="4FA4C9AC" w14:textId="77777777" w:rsidR="00574A14" w:rsidRPr="0068283D" w:rsidRDefault="00574A14" w:rsidP="00523875">
      <w:pPr>
        <w:spacing w:line="300" w:lineRule="exact"/>
        <w:ind w:leftChars="200" w:left="630" w:hangingChars="100" w:hanging="210"/>
        <w:rPr>
          <w:rFonts w:ascii="ＭＳ 明朝" w:hAnsi="ＭＳ 明朝"/>
          <w:szCs w:val="21"/>
        </w:rPr>
      </w:pPr>
      <w:r w:rsidRPr="0068283D">
        <w:rPr>
          <w:rFonts w:ascii="ＭＳ 明朝" w:hAnsi="ＭＳ 明朝" w:hint="eastAsia"/>
          <w:szCs w:val="21"/>
        </w:rPr>
        <w:t>オ</w:t>
      </w:r>
      <w:r w:rsidR="00CB2BE1">
        <w:rPr>
          <w:rFonts w:ascii="ＭＳ 明朝" w:hAnsi="ＭＳ 明朝" w:hint="eastAsia"/>
          <w:szCs w:val="21"/>
        </w:rPr>
        <w:t xml:space="preserve">　</w:t>
      </w:r>
      <w:r w:rsidRPr="0068283D">
        <w:rPr>
          <w:rFonts w:ascii="ＭＳ 明朝" w:hAnsi="ＭＳ 明朝" w:hint="eastAsia"/>
          <w:szCs w:val="21"/>
        </w:rPr>
        <w:t>営業の許可を受けていない未成年者であって、契約締結のために必要な同意を得ていない者</w:t>
      </w:r>
    </w:p>
    <w:p w14:paraId="7FD9A16C" w14:textId="77777777" w:rsidR="00574A14" w:rsidRPr="0068283D" w:rsidRDefault="00574A14" w:rsidP="00523875">
      <w:pPr>
        <w:spacing w:line="300" w:lineRule="exact"/>
        <w:ind w:leftChars="200" w:left="630" w:hangingChars="100" w:hanging="210"/>
        <w:rPr>
          <w:rFonts w:ascii="ＭＳ 明朝" w:hAnsi="ＭＳ 明朝"/>
          <w:szCs w:val="21"/>
        </w:rPr>
      </w:pPr>
      <w:r w:rsidRPr="0068283D">
        <w:rPr>
          <w:rFonts w:ascii="ＭＳ 明朝" w:hAnsi="ＭＳ 明朝" w:hint="eastAsia"/>
          <w:szCs w:val="21"/>
        </w:rPr>
        <w:lastRenderedPageBreak/>
        <w:t>カ</w:t>
      </w:r>
      <w:r w:rsidR="00CB2BE1">
        <w:rPr>
          <w:rFonts w:ascii="ＭＳ 明朝" w:hAnsi="ＭＳ 明朝" w:hint="eastAsia"/>
          <w:szCs w:val="21"/>
        </w:rPr>
        <w:t xml:space="preserve">　</w:t>
      </w:r>
      <w:r w:rsidRPr="0068283D">
        <w:rPr>
          <w:rFonts w:ascii="ＭＳ 明朝" w:hAnsi="ＭＳ 明朝" w:hint="eastAsia"/>
          <w:szCs w:val="21"/>
        </w:rPr>
        <w:t>破産者で復権を得ない者</w:t>
      </w:r>
    </w:p>
    <w:p w14:paraId="5B12B98C" w14:textId="11F2031B" w:rsidR="00574A14" w:rsidRPr="0068283D" w:rsidRDefault="00574A14" w:rsidP="00523875">
      <w:pPr>
        <w:spacing w:line="300" w:lineRule="exact"/>
        <w:ind w:leftChars="200" w:left="630" w:hangingChars="100" w:hanging="210"/>
        <w:rPr>
          <w:rFonts w:ascii="ＭＳ 明朝" w:hAnsi="ＭＳ 明朝"/>
          <w:szCs w:val="21"/>
        </w:rPr>
      </w:pPr>
      <w:r w:rsidRPr="0068283D">
        <w:rPr>
          <w:rFonts w:ascii="ＭＳ 明朝" w:hAnsi="ＭＳ 明朝" w:hint="eastAsia"/>
          <w:szCs w:val="21"/>
        </w:rPr>
        <w:t>キ</w:t>
      </w:r>
      <w:r w:rsidR="00CB2BE1">
        <w:rPr>
          <w:rFonts w:ascii="ＭＳ 明朝" w:hAnsi="ＭＳ 明朝" w:hint="eastAsia"/>
          <w:szCs w:val="21"/>
        </w:rPr>
        <w:t xml:space="preserve">　</w:t>
      </w:r>
      <w:r w:rsidRPr="0068283D">
        <w:rPr>
          <w:rFonts w:ascii="ＭＳ 明朝" w:hAnsi="ＭＳ 明朝" w:hint="eastAsia"/>
          <w:szCs w:val="21"/>
        </w:rPr>
        <w:t>地方自治法施行令第167条の４第２項各号のいずれかに該当すると認められる者（同項各号のいずれかに該当すると認められることにより、</w:t>
      </w:r>
      <w:r w:rsidR="004518A7">
        <w:rPr>
          <w:rFonts w:ascii="ＭＳ 明朝" w:hAnsi="ＭＳ 明朝" w:hint="eastAsia"/>
          <w:szCs w:val="21"/>
        </w:rPr>
        <w:t>関西広域連合</w:t>
      </w:r>
      <w:r w:rsidRPr="0068283D">
        <w:rPr>
          <w:rFonts w:ascii="ＭＳ 明朝" w:hAnsi="ＭＳ 明朝" w:hint="eastAsia"/>
          <w:szCs w:val="21"/>
        </w:rPr>
        <w:t>構成府県市</w:t>
      </w:r>
      <w:r w:rsidR="007D7F96" w:rsidRPr="007D7F96">
        <w:rPr>
          <w:rFonts w:ascii="ＭＳ 明朝" w:hAnsi="ＭＳ 明朝" w:hint="eastAsia"/>
          <w:szCs w:val="21"/>
          <w:vertAlign w:val="superscript"/>
        </w:rPr>
        <w:t>※</w:t>
      </w:r>
      <w:r w:rsidR="007C3834">
        <w:rPr>
          <w:rFonts w:ascii="ＭＳ 明朝" w:hAnsi="ＭＳ 明朝" w:hint="eastAsia"/>
          <w:szCs w:val="21"/>
          <w:vertAlign w:val="superscript"/>
        </w:rPr>
        <w:t>１</w:t>
      </w:r>
      <w:r w:rsidRPr="0068283D">
        <w:rPr>
          <w:rFonts w:ascii="ＭＳ 明朝" w:hAnsi="ＭＳ 明朝" w:hint="eastAsia"/>
          <w:szCs w:val="21"/>
        </w:rPr>
        <w:t>から入札参加停止の措置を受け、その措置期間を経過した者を除く）又はその者を代理人、支配人その他の使用人若しくは入札代理人として使用する者</w:t>
      </w:r>
    </w:p>
    <w:p w14:paraId="78651FE0" w14:textId="77777777" w:rsidR="00574A14" w:rsidRPr="0068283D" w:rsidRDefault="00574A14" w:rsidP="00523875">
      <w:pPr>
        <w:spacing w:line="300" w:lineRule="exact"/>
        <w:ind w:leftChars="200" w:left="630" w:hangingChars="100" w:hanging="210"/>
        <w:rPr>
          <w:rFonts w:ascii="ＭＳ 明朝" w:hAnsi="ＭＳ 明朝"/>
          <w:szCs w:val="21"/>
        </w:rPr>
      </w:pPr>
      <w:r w:rsidRPr="0068283D">
        <w:rPr>
          <w:rFonts w:ascii="ＭＳ 明朝" w:hAnsi="ＭＳ 明朝" w:hint="eastAsia"/>
          <w:szCs w:val="21"/>
        </w:rPr>
        <w:t>ク</w:t>
      </w:r>
      <w:r w:rsidR="00CB2BE1">
        <w:rPr>
          <w:rFonts w:ascii="ＭＳ 明朝" w:hAnsi="ＭＳ 明朝" w:hint="eastAsia"/>
          <w:szCs w:val="21"/>
        </w:rPr>
        <w:t xml:space="preserve">　</w:t>
      </w:r>
      <w:r w:rsidRPr="0068283D">
        <w:rPr>
          <w:rFonts w:ascii="ＭＳ 明朝" w:hAnsi="ＭＳ 明朝" w:hint="eastAsia"/>
          <w:szCs w:val="21"/>
        </w:rPr>
        <w:t>暴力団員による不当な行為の防止等に関する法律</w:t>
      </w:r>
      <w:r w:rsidR="004518A7">
        <w:rPr>
          <w:rFonts w:ascii="ＭＳ 明朝" w:hAnsi="ＭＳ 明朝" w:hint="eastAsia"/>
          <w:szCs w:val="21"/>
        </w:rPr>
        <w:t>（</w:t>
      </w:r>
      <w:r w:rsidRPr="0068283D">
        <w:rPr>
          <w:rFonts w:ascii="ＭＳ 明朝" w:hAnsi="ＭＳ 明朝" w:hint="eastAsia"/>
          <w:szCs w:val="21"/>
        </w:rPr>
        <w:t>平成</w:t>
      </w:r>
      <w:r w:rsidR="004518A7">
        <w:rPr>
          <w:rFonts w:ascii="ＭＳ 明朝" w:hAnsi="ＭＳ 明朝" w:hint="eastAsia"/>
          <w:szCs w:val="21"/>
        </w:rPr>
        <w:t>３</w:t>
      </w:r>
      <w:r w:rsidRPr="0068283D">
        <w:rPr>
          <w:rFonts w:ascii="ＭＳ 明朝" w:hAnsi="ＭＳ 明朝" w:hint="eastAsia"/>
          <w:szCs w:val="21"/>
        </w:rPr>
        <w:t>年法律第77号</w:t>
      </w:r>
      <w:r w:rsidR="004518A7">
        <w:rPr>
          <w:rFonts w:ascii="ＭＳ 明朝" w:hAnsi="ＭＳ 明朝" w:hint="eastAsia"/>
          <w:szCs w:val="21"/>
        </w:rPr>
        <w:t>）</w:t>
      </w:r>
      <w:r w:rsidRPr="0068283D">
        <w:rPr>
          <w:rFonts w:ascii="ＭＳ 明朝" w:hAnsi="ＭＳ 明朝" w:hint="eastAsia"/>
          <w:szCs w:val="21"/>
        </w:rPr>
        <w:t>第２条第２号に規定する暴力団（以下「暴力団」という。）又は同条第６号に規定する暴力団員（以下「暴力団員」という</w:t>
      </w:r>
      <w:r w:rsidR="006D5F38">
        <w:rPr>
          <w:rFonts w:ascii="ＭＳ 明朝" w:hAnsi="ＭＳ 明朝" w:hint="eastAsia"/>
          <w:szCs w:val="21"/>
        </w:rPr>
        <w:t>。</w:t>
      </w:r>
      <w:r w:rsidRPr="0068283D">
        <w:rPr>
          <w:rFonts w:ascii="ＭＳ 明朝" w:hAnsi="ＭＳ 明朝" w:hint="eastAsia"/>
          <w:szCs w:val="21"/>
        </w:rPr>
        <w:t>）</w:t>
      </w:r>
    </w:p>
    <w:p w14:paraId="5A84C36B" w14:textId="77777777" w:rsidR="00574A14" w:rsidRPr="002D6CCE" w:rsidRDefault="00574A14" w:rsidP="00523875">
      <w:pPr>
        <w:spacing w:line="300" w:lineRule="exact"/>
        <w:ind w:leftChars="200" w:left="630" w:hangingChars="100" w:hanging="210"/>
        <w:rPr>
          <w:rFonts w:ascii="ＭＳ 明朝" w:hAnsi="ＭＳ 明朝"/>
          <w:szCs w:val="21"/>
        </w:rPr>
      </w:pPr>
      <w:r w:rsidRPr="002D6CCE">
        <w:rPr>
          <w:rFonts w:ascii="ＭＳ 明朝" w:hAnsi="ＭＳ 明朝" w:hint="eastAsia"/>
          <w:szCs w:val="21"/>
        </w:rPr>
        <w:t>ケ</w:t>
      </w:r>
      <w:r w:rsidR="00CB2BE1" w:rsidRPr="002D6CCE">
        <w:rPr>
          <w:rFonts w:ascii="ＭＳ 明朝" w:hAnsi="ＭＳ 明朝" w:hint="eastAsia"/>
          <w:szCs w:val="21"/>
        </w:rPr>
        <w:t xml:space="preserve">　</w:t>
      </w:r>
      <w:r w:rsidRPr="002D6CCE">
        <w:rPr>
          <w:rFonts w:ascii="ＭＳ 明朝" w:hAnsi="ＭＳ 明朝" w:hint="eastAsia"/>
          <w:szCs w:val="21"/>
        </w:rPr>
        <w:t>暴力団又は暴力団員と密接な関係を有する者</w:t>
      </w:r>
    </w:p>
    <w:p w14:paraId="3249C134" w14:textId="77777777" w:rsidR="00574A14" w:rsidRPr="002D6CCE" w:rsidRDefault="00574A14" w:rsidP="00523875">
      <w:pPr>
        <w:spacing w:line="300" w:lineRule="exact"/>
        <w:ind w:leftChars="200" w:left="630" w:hangingChars="100" w:hanging="210"/>
        <w:rPr>
          <w:rFonts w:ascii="ＭＳ 明朝" w:hAnsi="ＭＳ 明朝"/>
          <w:szCs w:val="21"/>
        </w:rPr>
      </w:pPr>
      <w:r w:rsidRPr="002D6CCE">
        <w:rPr>
          <w:rFonts w:ascii="ＭＳ 明朝" w:hAnsi="ＭＳ 明朝" w:hint="eastAsia"/>
          <w:szCs w:val="21"/>
        </w:rPr>
        <w:t>コ</w:t>
      </w:r>
      <w:r w:rsidR="00CB2BE1" w:rsidRPr="002D6CCE">
        <w:rPr>
          <w:rFonts w:ascii="ＭＳ 明朝" w:hAnsi="ＭＳ 明朝" w:hint="eastAsia"/>
          <w:szCs w:val="21"/>
        </w:rPr>
        <w:t xml:space="preserve">　</w:t>
      </w:r>
      <w:r w:rsidRPr="002D6CCE">
        <w:rPr>
          <w:rFonts w:ascii="ＭＳ 明朝" w:hAnsi="ＭＳ 明朝" w:hint="eastAsia"/>
          <w:szCs w:val="21"/>
        </w:rPr>
        <w:t>役員等（企画提案公募に参加する者の代表者もしくは役員又はこれらの者から関西広域連合との取引上の一切の権限を委任された代理人をいう。）に暴力団員又は暴力団もしくは暴力団員と密接な関係を有する者がいる法人</w:t>
      </w:r>
    </w:p>
    <w:p w14:paraId="5285BFDB" w14:textId="77777777" w:rsidR="00574A14" w:rsidRPr="002D6CCE" w:rsidRDefault="00574A14" w:rsidP="00523875">
      <w:pPr>
        <w:spacing w:line="300" w:lineRule="exact"/>
        <w:ind w:leftChars="200" w:left="630" w:hangingChars="100" w:hanging="210"/>
        <w:rPr>
          <w:rFonts w:ascii="ＭＳ 明朝" w:hAnsi="ＭＳ 明朝"/>
          <w:szCs w:val="21"/>
        </w:rPr>
      </w:pPr>
      <w:r w:rsidRPr="002D6CCE">
        <w:rPr>
          <w:rFonts w:ascii="ＭＳ 明朝" w:hAnsi="ＭＳ 明朝" w:hint="eastAsia"/>
          <w:szCs w:val="21"/>
        </w:rPr>
        <w:t>サ</w:t>
      </w:r>
      <w:r w:rsidR="00CB2BE1" w:rsidRPr="002D6CCE">
        <w:rPr>
          <w:rFonts w:ascii="ＭＳ 明朝" w:hAnsi="ＭＳ 明朝" w:hint="eastAsia"/>
          <w:szCs w:val="21"/>
        </w:rPr>
        <w:t xml:space="preserve">　</w:t>
      </w:r>
      <w:r w:rsidRPr="002D6CCE">
        <w:rPr>
          <w:rFonts w:ascii="ＭＳ 明朝" w:hAnsi="ＭＳ 明朝" w:hint="eastAsia"/>
          <w:szCs w:val="21"/>
        </w:rPr>
        <w:t>企画提案公募に参加する個人から関西広域連合との取引上の一切の権限を委任された代理人が暴力団員又は暴力団もしくは暴力団員と密接な関係を有する者である場合における当該個人</w:t>
      </w:r>
    </w:p>
    <w:p w14:paraId="701E17D6" w14:textId="77777777" w:rsidR="00574A14" w:rsidRPr="002D6CCE" w:rsidRDefault="00574A14" w:rsidP="00523875">
      <w:pPr>
        <w:spacing w:line="300" w:lineRule="exact"/>
        <w:ind w:leftChars="200" w:left="630" w:hangingChars="100" w:hanging="210"/>
        <w:rPr>
          <w:rFonts w:ascii="ＭＳ 明朝" w:hAnsi="ＭＳ 明朝"/>
          <w:szCs w:val="21"/>
        </w:rPr>
      </w:pPr>
      <w:r w:rsidRPr="002D6CCE">
        <w:rPr>
          <w:rFonts w:ascii="ＭＳ 明朝" w:hAnsi="ＭＳ 明朝" w:hint="eastAsia"/>
          <w:szCs w:val="21"/>
        </w:rPr>
        <w:t>シ</w:t>
      </w:r>
      <w:r w:rsidR="00CB2BE1" w:rsidRPr="002D6CCE">
        <w:rPr>
          <w:rFonts w:ascii="ＭＳ 明朝" w:hAnsi="ＭＳ 明朝" w:hint="eastAsia"/>
          <w:szCs w:val="21"/>
        </w:rPr>
        <w:t xml:space="preserve">　</w:t>
      </w:r>
      <w:r w:rsidRPr="002D6CCE">
        <w:rPr>
          <w:rFonts w:ascii="ＭＳ 明朝" w:hAnsi="ＭＳ 明朝" w:hint="eastAsia"/>
          <w:szCs w:val="21"/>
        </w:rPr>
        <w:t>暴力団員又は暴力団もしくは暴力団員と密接な関係を有する者がその経営に実質的に関与している個人又は法人</w:t>
      </w:r>
    </w:p>
    <w:p w14:paraId="4D85606E" w14:textId="77777777" w:rsidR="007D2E1A" w:rsidRPr="002D6CCE" w:rsidRDefault="00762F0C" w:rsidP="00523875">
      <w:pPr>
        <w:spacing w:line="300" w:lineRule="exact"/>
        <w:ind w:left="420" w:hangingChars="200" w:hanging="420"/>
        <w:rPr>
          <w:rFonts w:asciiTheme="minorEastAsia" w:hAnsiTheme="minorEastAsia"/>
        </w:rPr>
      </w:pPr>
      <w:r w:rsidRPr="002D6CCE">
        <w:rPr>
          <w:rFonts w:asciiTheme="minorEastAsia" w:hAnsiTheme="minorEastAsia" w:hint="eastAsia"/>
        </w:rPr>
        <w:t>（</w:t>
      </w:r>
      <w:r w:rsidR="00655E00" w:rsidRPr="002D6CCE">
        <w:rPr>
          <w:rFonts w:asciiTheme="minorEastAsia" w:hAnsiTheme="minorEastAsia" w:hint="eastAsia"/>
        </w:rPr>
        <w:t>３</w:t>
      </w:r>
      <w:r w:rsidR="009E193C" w:rsidRPr="002D6CCE">
        <w:rPr>
          <w:rFonts w:asciiTheme="minorEastAsia" w:hAnsiTheme="minorEastAsia" w:hint="eastAsia"/>
        </w:rPr>
        <w:t>）代表者及び役員に</w:t>
      </w:r>
      <w:r w:rsidR="00531057" w:rsidRPr="002D6CCE">
        <w:rPr>
          <w:rFonts w:asciiTheme="minorEastAsia" w:hAnsiTheme="minorEastAsia" w:hint="eastAsia"/>
        </w:rPr>
        <w:t>破産者及び禁固以上の刑に処せられている者がいる企業等でないこと</w:t>
      </w:r>
    </w:p>
    <w:p w14:paraId="10D14730" w14:textId="77777777" w:rsidR="009E193C" w:rsidRPr="002D6CCE" w:rsidRDefault="00762F0C" w:rsidP="00523875">
      <w:pPr>
        <w:spacing w:line="300" w:lineRule="exact"/>
        <w:ind w:left="420" w:hangingChars="200" w:hanging="420"/>
        <w:rPr>
          <w:rFonts w:asciiTheme="minorEastAsia" w:hAnsiTheme="minorEastAsia"/>
        </w:rPr>
      </w:pPr>
      <w:r w:rsidRPr="002D6CCE">
        <w:rPr>
          <w:rFonts w:asciiTheme="minorEastAsia" w:hAnsiTheme="minorEastAsia" w:hint="eastAsia"/>
        </w:rPr>
        <w:t>（</w:t>
      </w:r>
      <w:r w:rsidR="00655E00" w:rsidRPr="002D6CCE">
        <w:rPr>
          <w:rFonts w:asciiTheme="minorEastAsia" w:hAnsiTheme="minorEastAsia" w:hint="eastAsia"/>
        </w:rPr>
        <w:t>４</w:t>
      </w:r>
      <w:r w:rsidR="009E193C" w:rsidRPr="002D6CCE">
        <w:rPr>
          <w:rFonts w:asciiTheme="minorEastAsia" w:hAnsiTheme="minorEastAsia" w:hint="eastAsia"/>
        </w:rPr>
        <w:t>）会</w:t>
      </w:r>
      <w:r w:rsidR="00531057" w:rsidRPr="002D6CCE">
        <w:rPr>
          <w:rFonts w:asciiTheme="minorEastAsia" w:hAnsiTheme="minorEastAsia" w:hint="eastAsia"/>
        </w:rPr>
        <w:t>社更生法及び民事再生法等による手続きをしている企業等でないこと</w:t>
      </w:r>
    </w:p>
    <w:p w14:paraId="47A4AD24" w14:textId="0DEFE169" w:rsidR="00940E38" w:rsidRPr="002D6CCE" w:rsidRDefault="00762F0C" w:rsidP="00523875">
      <w:pPr>
        <w:spacing w:line="300" w:lineRule="exact"/>
        <w:ind w:left="420" w:hangingChars="200" w:hanging="420"/>
        <w:rPr>
          <w:rFonts w:asciiTheme="minorEastAsia" w:hAnsiTheme="minorEastAsia"/>
        </w:rPr>
      </w:pPr>
      <w:r w:rsidRPr="002D6CCE">
        <w:rPr>
          <w:rFonts w:asciiTheme="minorEastAsia" w:hAnsiTheme="minorEastAsia" w:hint="eastAsia"/>
        </w:rPr>
        <w:t>（</w:t>
      </w:r>
      <w:r w:rsidR="00574A14" w:rsidRPr="002D6CCE">
        <w:rPr>
          <w:rFonts w:asciiTheme="minorEastAsia" w:hAnsiTheme="minorEastAsia" w:hint="eastAsia"/>
        </w:rPr>
        <w:t>５</w:t>
      </w:r>
      <w:r w:rsidR="00CC0F71" w:rsidRPr="002D6CCE">
        <w:rPr>
          <w:rFonts w:asciiTheme="minorEastAsia" w:hAnsiTheme="minorEastAsia" w:hint="eastAsia"/>
        </w:rPr>
        <w:t>）</w:t>
      </w:r>
      <w:r w:rsidR="00940E38" w:rsidRPr="002D6CCE">
        <w:rPr>
          <w:rFonts w:asciiTheme="minorEastAsia" w:hAnsiTheme="minorEastAsia" w:hint="eastAsia"/>
        </w:rPr>
        <w:t>構成</w:t>
      </w:r>
      <w:r w:rsidR="00CC0F71" w:rsidRPr="002D6CCE">
        <w:rPr>
          <w:rFonts w:asciiTheme="minorEastAsia" w:hAnsiTheme="minorEastAsia" w:hint="eastAsia"/>
        </w:rPr>
        <w:t>府県市</w:t>
      </w:r>
      <w:r w:rsidR="009920D6" w:rsidRPr="007D7F96">
        <w:rPr>
          <w:rFonts w:ascii="ＭＳ 明朝" w:hAnsi="ＭＳ 明朝" w:hint="eastAsia"/>
          <w:szCs w:val="21"/>
          <w:vertAlign w:val="superscript"/>
        </w:rPr>
        <w:t>※</w:t>
      </w:r>
      <w:r w:rsidR="00405CE9">
        <w:rPr>
          <w:rFonts w:ascii="ＭＳ 明朝" w:hAnsi="ＭＳ 明朝" w:hint="eastAsia"/>
          <w:szCs w:val="21"/>
          <w:vertAlign w:val="superscript"/>
        </w:rPr>
        <w:t>１</w:t>
      </w:r>
      <w:r w:rsidR="00CC0F71" w:rsidRPr="002D6CCE">
        <w:rPr>
          <w:rFonts w:asciiTheme="minorEastAsia" w:hAnsiTheme="minorEastAsia" w:hint="eastAsia"/>
        </w:rPr>
        <w:t>から</w:t>
      </w:r>
      <w:r w:rsidR="005A49E7" w:rsidRPr="002D6CCE">
        <w:rPr>
          <w:rFonts w:asciiTheme="minorEastAsia" w:hAnsiTheme="minorEastAsia" w:hint="eastAsia"/>
        </w:rPr>
        <w:t>入札参加資格停止の措置を受けている者でない</w:t>
      </w:r>
      <w:r w:rsidR="00531057" w:rsidRPr="002D6CCE">
        <w:rPr>
          <w:rFonts w:asciiTheme="minorEastAsia" w:hAnsiTheme="minorEastAsia" w:hint="eastAsia"/>
        </w:rPr>
        <w:t>こと</w:t>
      </w:r>
    </w:p>
    <w:p w14:paraId="13931A78" w14:textId="776DE0A8" w:rsidR="00940E38" w:rsidRPr="002D6CCE" w:rsidRDefault="00762F0C" w:rsidP="00523875">
      <w:pPr>
        <w:spacing w:line="300" w:lineRule="exact"/>
        <w:ind w:left="420" w:hangingChars="200" w:hanging="420"/>
        <w:rPr>
          <w:rFonts w:asciiTheme="minorEastAsia" w:hAnsiTheme="minorEastAsia"/>
        </w:rPr>
      </w:pPr>
      <w:r w:rsidRPr="002D6CCE">
        <w:rPr>
          <w:rFonts w:asciiTheme="minorEastAsia" w:hAnsiTheme="minorEastAsia" w:hint="eastAsia"/>
        </w:rPr>
        <w:t>（</w:t>
      </w:r>
      <w:r w:rsidR="00FE406A" w:rsidRPr="002D6CCE">
        <w:rPr>
          <w:rFonts w:asciiTheme="minorEastAsia" w:hAnsiTheme="minorEastAsia" w:hint="eastAsia"/>
        </w:rPr>
        <w:t>６</w:t>
      </w:r>
      <w:r w:rsidR="005A49E7" w:rsidRPr="002D6CCE">
        <w:rPr>
          <w:rFonts w:asciiTheme="minorEastAsia" w:hAnsiTheme="minorEastAsia" w:hint="eastAsia"/>
        </w:rPr>
        <w:t>）構成府県市</w:t>
      </w:r>
      <w:r w:rsidR="009920D6" w:rsidRPr="007D7F96">
        <w:rPr>
          <w:rFonts w:ascii="ＭＳ 明朝" w:hAnsi="ＭＳ 明朝" w:hint="eastAsia"/>
          <w:szCs w:val="21"/>
          <w:vertAlign w:val="superscript"/>
        </w:rPr>
        <w:t>※</w:t>
      </w:r>
      <w:r w:rsidR="00405CE9">
        <w:rPr>
          <w:rFonts w:ascii="ＭＳ 明朝" w:hAnsi="ＭＳ 明朝" w:hint="eastAsia"/>
          <w:szCs w:val="21"/>
          <w:vertAlign w:val="superscript"/>
        </w:rPr>
        <w:t>１</w:t>
      </w:r>
      <w:r w:rsidR="005A49E7" w:rsidRPr="002D6CCE">
        <w:rPr>
          <w:rFonts w:asciiTheme="minorEastAsia" w:hAnsiTheme="minorEastAsia" w:hint="eastAsia"/>
        </w:rPr>
        <w:t>の地方税、消費税及び地方消費税を滞納している者でない</w:t>
      </w:r>
      <w:r w:rsidR="00EB7EE9" w:rsidRPr="002D6CCE">
        <w:rPr>
          <w:rFonts w:asciiTheme="minorEastAsia" w:hAnsiTheme="minorEastAsia" w:hint="eastAsia"/>
        </w:rPr>
        <w:t>こと</w:t>
      </w:r>
    </w:p>
    <w:p w14:paraId="0D6B1FA6" w14:textId="77777777" w:rsidR="00C254F5" w:rsidRPr="002D6CCE" w:rsidRDefault="00CC129C" w:rsidP="00523875">
      <w:pPr>
        <w:spacing w:line="300" w:lineRule="exact"/>
        <w:ind w:left="420" w:hangingChars="200" w:hanging="420"/>
        <w:rPr>
          <w:rFonts w:asciiTheme="minorEastAsia" w:hAnsiTheme="minorEastAsia"/>
        </w:rPr>
      </w:pPr>
      <w:r w:rsidRPr="002D6CCE">
        <w:rPr>
          <w:rFonts w:asciiTheme="minorEastAsia" w:hAnsiTheme="minorEastAsia" w:hint="eastAsia"/>
        </w:rPr>
        <w:t>（</w:t>
      </w:r>
      <w:r w:rsidR="00FE406A" w:rsidRPr="002D6CCE">
        <w:rPr>
          <w:rFonts w:asciiTheme="minorEastAsia" w:hAnsiTheme="minorEastAsia" w:hint="eastAsia"/>
        </w:rPr>
        <w:t>７</w:t>
      </w:r>
      <w:r w:rsidR="009E193C" w:rsidRPr="002D6CCE">
        <w:rPr>
          <w:rFonts w:asciiTheme="minorEastAsia" w:hAnsiTheme="minorEastAsia" w:hint="eastAsia"/>
        </w:rPr>
        <w:t>）本業務の遂行にかかる関係者等との連絡、調整、</w:t>
      </w:r>
      <w:r w:rsidR="00185D5B" w:rsidRPr="002D6CCE">
        <w:rPr>
          <w:rFonts w:asciiTheme="minorEastAsia" w:hAnsiTheme="minorEastAsia" w:hint="eastAsia"/>
        </w:rPr>
        <w:t>打合せ等を円滑に行い</w:t>
      </w:r>
      <w:r w:rsidRPr="002D6CCE">
        <w:rPr>
          <w:rFonts w:asciiTheme="minorEastAsia" w:hAnsiTheme="minorEastAsia" w:hint="eastAsia"/>
        </w:rPr>
        <w:t>得る能力を</w:t>
      </w:r>
      <w:r w:rsidR="00531057" w:rsidRPr="002D6CCE">
        <w:rPr>
          <w:rFonts w:asciiTheme="minorEastAsia" w:hAnsiTheme="minorEastAsia" w:hint="eastAsia"/>
        </w:rPr>
        <w:t>有していること</w:t>
      </w:r>
    </w:p>
    <w:p w14:paraId="61A9E3AB" w14:textId="77777777" w:rsidR="009920D6" w:rsidRPr="00071504" w:rsidRDefault="009920D6" w:rsidP="009920D6">
      <w:pPr>
        <w:spacing w:line="300" w:lineRule="exact"/>
        <w:rPr>
          <w:rFonts w:asciiTheme="minorEastAsia" w:hAnsiTheme="minorEastAsia"/>
          <w:szCs w:val="21"/>
        </w:rPr>
      </w:pPr>
    </w:p>
    <w:p w14:paraId="4D8FF215" w14:textId="70B540A7" w:rsidR="009920D6" w:rsidRPr="009920D6" w:rsidRDefault="009920D6" w:rsidP="009920D6">
      <w:pPr>
        <w:spacing w:line="240" w:lineRule="exact"/>
        <w:ind w:leftChars="100" w:left="210"/>
        <w:rPr>
          <w:rFonts w:asciiTheme="minorEastAsia" w:hAnsiTheme="minorEastAsia"/>
          <w:sz w:val="18"/>
          <w:szCs w:val="21"/>
        </w:rPr>
      </w:pPr>
      <w:r>
        <w:rPr>
          <w:rFonts w:asciiTheme="minorEastAsia" w:hAnsiTheme="minorEastAsia" w:hint="eastAsia"/>
          <w:sz w:val="18"/>
          <w:szCs w:val="21"/>
        </w:rPr>
        <w:t>※</w:t>
      </w:r>
      <w:r w:rsidR="00405CE9">
        <w:rPr>
          <w:rFonts w:asciiTheme="minorEastAsia" w:hAnsiTheme="minorEastAsia" w:hint="eastAsia"/>
          <w:sz w:val="18"/>
          <w:szCs w:val="21"/>
        </w:rPr>
        <w:t>１：</w:t>
      </w:r>
      <w:r w:rsidR="00405CE9" w:rsidRPr="00405CE9">
        <w:rPr>
          <w:rFonts w:asciiTheme="minorEastAsia" w:hAnsiTheme="minorEastAsia" w:hint="eastAsia"/>
          <w:sz w:val="18"/>
          <w:szCs w:val="21"/>
        </w:rPr>
        <w:t>滋賀県、京都府、大阪府、兵庫県、奈良県、和歌山県、鳥取県、徳島県、京都市、大阪市、堺市、神戸市</w:t>
      </w:r>
    </w:p>
    <w:p w14:paraId="2646FD1A" w14:textId="21E159BC" w:rsidR="009920D6" w:rsidRDefault="009920D6" w:rsidP="00523875">
      <w:pPr>
        <w:spacing w:line="300" w:lineRule="exact"/>
        <w:rPr>
          <w:rFonts w:asciiTheme="majorEastAsia" w:eastAsiaTheme="majorEastAsia" w:hAnsiTheme="majorEastAsia"/>
          <w:b/>
          <w:sz w:val="22"/>
        </w:rPr>
      </w:pPr>
    </w:p>
    <w:p w14:paraId="6ED4A725" w14:textId="13FEB244" w:rsidR="00C64A2B" w:rsidRPr="002D6CCE" w:rsidRDefault="00CD481D" w:rsidP="00C64A2B">
      <w:pPr>
        <w:spacing w:line="300" w:lineRule="exact"/>
        <w:ind w:left="442" w:hangingChars="200" w:hanging="442"/>
        <w:rPr>
          <w:rFonts w:asciiTheme="majorEastAsia" w:eastAsiaTheme="majorEastAsia" w:hAnsiTheme="majorEastAsia"/>
          <w:b/>
          <w:sz w:val="22"/>
          <w:u w:val="single"/>
        </w:rPr>
      </w:pPr>
      <w:r>
        <w:rPr>
          <w:rFonts w:asciiTheme="majorEastAsia" w:eastAsiaTheme="majorEastAsia" w:hAnsiTheme="majorEastAsia" w:hint="eastAsia"/>
          <w:b/>
          <w:sz w:val="22"/>
          <w:u w:val="single"/>
        </w:rPr>
        <w:t>８</w:t>
      </w:r>
      <w:r w:rsidR="00C64A2B" w:rsidRPr="002D6CCE">
        <w:rPr>
          <w:rFonts w:asciiTheme="majorEastAsia" w:eastAsiaTheme="majorEastAsia" w:hAnsiTheme="majorEastAsia" w:hint="eastAsia"/>
          <w:b/>
          <w:sz w:val="22"/>
          <w:u w:val="single"/>
        </w:rPr>
        <w:t xml:space="preserve">　申込手続等</w:t>
      </w:r>
    </w:p>
    <w:p w14:paraId="1E0FE360" w14:textId="12B4D8E8" w:rsidR="00C64A2B" w:rsidRPr="002D6CCE" w:rsidRDefault="00C64A2B" w:rsidP="00150D5B">
      <w:pPr>
        <w:spacing w:line="300" w:lineRule="exact"/>
        <w:ind w:left="420" w:hangingChars="200" w:hanging="420"/>
        <w:rPr>
          <w:rFonts w:asciiTheme="minorEastAsia" w:hAnsiTheme="minorEastAsia"/>
        </w:rPr>
      </w:pPr>
      <w:r w:rsidRPr="002D6CCE">
        <w:rPr>
          <w:rFonts w:asciiTheme="minorEastAsia" w:hAnsiTheme="minorEastAsia" w:hint="eastAsia"/>
        </w:rPr>
        <w:t>（</w:t>
      </w:r>
      <w:r w:rsidR="00150D5B">
        <w:rPr>
          <w:rFonts w:asciiTheme="minorEastAsia" w:hAnsiTheme="minorEastAsia" w:hint="eastAsia"/>
        </w:rPr>
        <w:t>１</w:t>
      </w:r>
      <w:r w:rsidRPr="002D6CCE">
        <w:rPr>
          <w:rFonts w:asciiTheme="minorEastAsia" w:hAnsiTheme="minorEastAsia" w:hint="eastAsia"/>
        </w:rPr>
        <w:t>）応募書類</w:t>
      </w:r>
      <w:r w:rsidR="00150D5B">
        <w:rPr>
          <w:rFonts w:asciiTheme="minorEastAsia" w:hAnsiTheme="minorEastAsia" w:hint="eastAsia"/>
        </w:rPr>
        <w:t>の受付</w:t>
      </w:r>
    </w:p>
    <w:p w14:paraId="59D039EF" w14:textId="16F4BA0B" w:rsidR="00C64A2B" w:rsidRDefault="00150D5B" w:rsidP="00150D5B">
      <w:pPr>
        <w:spacing w:line="300" w:lineRule="exact"/>
        <w:ind w:firstLineChars="200" w:firstLine="420"/>
        <w:rPr>
          <w:rFonts w:asciiTheme="minorEastAsia" w:hAnsiTheme="minorEastAsia"/>
        </w:rPr>
      </w:pPr>
      <w:r>
        <w:rPr>
          <w:rFonts w:asciiTheme="minorEastAsia" w:hAnsiTheme="minorEastAsia" w:hint="eastAsia"/>
        </w:rPr>
        <w:t xml:space="preserve">ア　</w:t>
      </w:r>
      <w:r w:rsidR="00C64A2B">
        <w:rPr>
          <w:rFonts w:asciiTheme="minorEastAsia" w:hAnsiTheme="minorEastAsia" w:hint="eastAsia"/>
        </w:rPr>
        <w:t>提出場所</w:t>
      </w:r>
    </w:p>
    <w:p w14:paraId="424B9820" w14:textId="4990F9E9" w:rsidR="00C64A2B" w:rsidRPr="002D6CCE" w:rsidRDefault="00C64A2B" w:rsidP="00C64A2B">
      <w:pPr>
        <w:spacing w:line="300" w:lineRule="exact"/>
        <w:ind w:left="420" w:firstLineChars="200" w:firstLine="420"/>
        <w:rPr>
          <w:rFonts w:asciiTheme="minorEastAsia" w:hAnsiTheme="minorEastAsia"/>
        </w:rPr>
      </w:pPr>
      <w:r w:rsidRPr="002D6CCE">
        <w:rPr>
          <w:rFonts w:asciiTheme="minorEastAsia" w:hAnsiTheme="minorEastAsia" w:hint="eastAsia"/>
        </w:rPr>
        <w:t>関西広域連合広域産業振興局経済交流促進課</w:t>
      </w:r>
    </w:p>
    <w:p w14:paraId="6917CCD4" w14:textId="77777777" w:rsidR="00C64A2B" w:rsidRPr="002D6CCE" w:rsidRDefault="00C64A2B" w:rsidP="00C64A2B">
      <w:pPr>
        <w:spacing w:line="300" w:lineRule="exact"/>
        <w:ind w:firstLineChars="400" w:firstLine="840"/>
        <w:rPr>
          <w:rFonts w:asciiTheme="minorEastAsia" w:hAnsiTheme="minorEastAsia"/>
        </w:rPr>
      </w:pPr>
      <w:r w:rsidRPr="002D6CCE">
        <w:rPr>
          <w:rFonts w:asciiTheme="minorEastAsia" w:hAnsiTheme="minorEastAsia" w:hint="eastAsia"/>
        </w:rPr>
        <w:t>（大阪府商工労働部成長産業振興室国際ビジネス・</w:t>
      </w:r>
      <w:r>
        <w:rPr>
          <w:rFonts w:asciiTheme="minorEastAsia" w:hAnsiTheme="minorEastAsia" w:hint="eastAsia"/>
        </w:rPr>
        <w:t>スタートアップ支援</w:t>
      </w:r>
      <w:r w:rsidRPr="002D6CCE">
        <w:rPr>
          <w:rFonts w:asciiTheme="minorEastAsia" w:hAnsiTheme="minorEastAsia" w:hint="eastAsia"/>
        </w:rPr>
        <w:t>課内）</w:t>
      </w:r>
    </w:p>
    <w:p w14:paraId="5119CC9D" w14:textId="77777777" w:rsidR="00C64A2B" w:rsidRPr="002D6CCE" w:rsidRDefault="00C64A2B" w:rsidP="00C64A2B">
      <w:pPr>
        <w:spacing w:line="300" w:lineRule="exact"/>
        <w:ind w:firstLineChars="400" w:firstLine="840"/>
        <w:rPr>
          <w:rFonts w:asciiTheme="minorEastAsia" w:hAnsiTheme="minorEastAsia"/>
          <w:szCs w:val="21"/>
        </w:rPr>
      </w:pPr>
      <w:r w:rsidRPr="002D6CCE">
        <w:rPr>
          <w:rFonts w:asciiTheme="minorEastAsia" w:hAnsiTheme="minorEastAsia" w:hint="eastAsia"/>
          <w:szCs w:val="21"/>
        </w:rPr>
        <w:t>〒559-8555　大阪市住之江区南港北1-14-16　大阪府咲洲庁舎25階</w:t>
      </w:r>
    </w:p>
    <w:p w14:paraId="79CCD671" w14:textId="44D0A85B" w:rsidR="00C64A2B" w:rsidRDefault="00C64A2B" w:rsidP="00C64A2B">
      <w:pPr>
        <w:spacing w:line="300" w:lineRule="exact"/>
        <w:ind w:firstLineChars="400" w:firstLine="840"/>
        <w:rPr>
          <w:rFonts w:asciiTheme="minorEastAsia" w:hAnsiTheme="minorEastAsia"/>
        </w:rPr>
      </w:pPr>
      <w:r w:rsidRPr="002D6CCE">
        <w:rPr>
          <w:rFonts w:asciiTheme="minorEastAsia" w:hAnsiTheme="minorEastAsia" w:hint="eastAsia"/>
        </w:rPr>
        <w:t>TEL 06-6210-9</w:t>
      </w:r>
      <w:r>
        <w:rPr>
          <w:rFonts w:asciiTheme="minorEastAsia" w:hAnsiTheme="minorEastAsia" w:hint="eastAsia"/>
        </w:rPr>
        <w:t>502</w:t>
      </w:r>
      <w:r w:rsidRPr="002D6CCE">
        <w:rPr>
          <w:rFonts w:asciiTheme="minorEastAsia" w:hAnsiTheme="minorEastAsia" w:hint="eastAsia"/>
        </w:rPr>
        <w:t xml:space="preserve">　 Email：</w:t>
      </w:r>
      <w:r w:rsidRPr="002D6CCE">
        <w:rPr>
          <w:rFonts w:asciiTheme="minorEastAsia" w:hAnsiTheme="minorEastAsia"/>
        </w:rPr>
        <w:t>global@gbox.pref.osaka.lg.jp</w:t>
      </w:r>
    </w:p>
    <w:p w14:paraId="62928C26" w14:textId="62CD32A1" w:rsidR="00C64A2B" w:rsidRDefault="00150D5B" w:rsidP="00150D5B">
      <w:pPr>
        <w:spacing w:line="300" w:lineRule="exact"/>
        <w:ind w:firstLineChars="200" w:firstLine="420"/>
        <w:rPr>
          <w:rFonts w:asciiTheme="minorEastAsia" w:hAnsiTheme="minorEastAsia"/>
        </w:rPr>
      </w:pPr>
      <w:r>
        <w:rPr>
          <w:rFonts w:asciiTheme="minorEastAsia" w:hAnsiTheme="minorEastAsia" w:hint="eastAsia"/>
        </w:rPr>
        <w:t xml:space="preserve">イ　</w:t>
      </w:r>
      <w:r w:rsidR="00C64A2B" w:rsidRPr="002D6CCE">
        <w:rPr>
          <w:rFonts w:asciiTheme="minorEastAsia" w:hAnsiTheme="minorEastAsia" w:hint="eastAsia"/>
        </w:rPr>
        <w:t>提出方法：持参又は郵送（書留郵便に限る）によること</w:t>
      </w:r>
    </w:p>
    <w:p w14:paraId="751C33E9" w14:textId="4A1587CF" w:rsidR="00EA6085" w:rsidRDefault="00EA6085" w:rsidP="00150D5B">
      <w:pPr>
        <w:spacing w:line="300" w:lineRule="exact"/>
        <w:ind w:firstLineChars="200" w:firstLine="420"/>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 xml:space="preserve">　※郵送する場合は、郵送後に電話連絡をお願いします。</w:t>
      </w:r>
    </w:p>
    <w:p w14:paraId="3707E146" w14:textId="59F30F0E" w:rsidR="00EA6085" w:rsidRPr="002D6CCE" w:rsidRDefault="00EA6085" w:rsidP="00150D5B">
      <w:pPr>
        <w:spacing w:line="300" w:lineRule="exact"/>
        <w:ind w:firstLineChars="200" w:firstLine="420"/>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 xml:space="preserve">　※持参する場合は、事前に電話連絡をお願いします。</w:t>
      </w:r>
    </w:p>
    <w:p w14:paraId="2B178970" w14:textId="6F114E29" w:rsidR="00C64A2B" w:rsidRPr="002D6CCE" w:rsidRDefault="00150D5B" w:rsidP="00150D5B">
      <w:pPr>
        <w:spacing w:line="300" w:lineRule="exact"/>
        <w:ind w:firstLineChars="200" w:firstLine="420"/>
        <w:rPr>
          <w:rFonts w:asciiTheme="minorEastAsia" w:hAnsiTheme="minorEastAsia"/>
          <w:b/>
        </w:rPr>
      </w:pPr>
      <w:r>
        <w:rPr>
          <w:rFonts w:asciiTheme="minorEastAsia" w:hAnsiTheme="minorEastAsia" w:hint="eastAsia"/>
        </w:rPr>
        <w:t xml:space="preserve">ウ　</w:t>
      </w:r>
      <w:r w:rsidR="00C64A2B" w:rsidRPr="002D6CCE">
        <w:rPr>
          <w:rFonts w:asciiTheme="minorEastAsia" w:hAnsiTheme="minorEastAsia" w:hint="eastAsia"/>
        </w:rPr>
        <w:t>提出期限：</w:t>
      </w:r>
      <w:r w:rsidR="00C64A2B">
        <w:rPr>
          <w:rFonts w:asciiTheme="minorEastAsia" w:hAnsiTheme="minorEastAsia" w:hint="eastAsia"/>
          <w:b/>
          <w:u w:val="single"/>
        </w:rPr>
        <w:t>令和６年</w:t>
      </w:r>
      <w:r w:rsidR="0070107F">
        <w:rPr>
          <w:rFonts w:asciiTheme="minorEastAsia" w:hAnsiTheme="minorEastAsia" w:hint="eastAsia"/>
          <w:b/>
          <w:u w:val="single"/>
        </w:rPr>
        <w:t>９</w:t>
      </w:r>
      <w:r w:rsidR="00C64A2B" w:rsidRPr="002D6CCE">
        <w:rPr>
          <w:rFonts w:asciiTheme="minorEastAsia" w:hAnsiTheme="minorEastAsia" w:hint="eastAsia"/>
          <w:b/>
          <w:u w:val="single"/>
        </w:rPr>
        <w:t>月</w:t>
      </w:r>
      <w:r w:rsidR="0070107F">
        <w:rPr>
          <w:rFonts w:asciiTheme="minorEastAsia" w:hAnsiTheme="minorEastAsia" w:hint="eastAsia"/>
          <w:b/>
          <w:u w:val="single"/>
        </w:rPr>
        <w:t>13</w:t>
      </w:r>
      <w:r w:rsidR="00C64A2B" w:rsidRPr="002D6CCE">
        <w:rPr>
          <w:rFonts w:asciiTheme="minorEastAsia" w:hAnsiTheme="minorEastAsia" w:hint="eastAsia"/>
          <w:b/>
          <w:u w:val="single"/>
        </w:rPr>
        <w:t>日（</w:t>
      </w:r>
      <w:r w:rsidR="0070107F">
        <w:rPr>
          <w:rFonts w:asciiTheme="minorEastAsia" w:hAnsiTheme="minorEastAsia" w:hint="eastAsia"/>
          <w:b/>
          <w:u w:val="single"/>
        </w:rPr>
        <w:t>金</w:t>
      </w:r>
      <w:r w:rsidR="00C64A2B" w:rsidRPr="002D6CCE">
        <w:rPr>
          <w:rFonts w:asciiTheme="minorEastAsia" w:hAnsiTheme="minorEastAsia" w:hint="eastAsia"/>
          <w:b/>
          <w:u w:val="single"/>
        </w:rPr>
        <w:t>） 午後５時30分【必着】</w:t>
      </w:r>
    </w:p>
    <w:p w14:paraId="3E31A45E" w14:textId="55EA9542" w:rsidR="00B71DCC" w:rsidRPr="002D6CCE" w:rsidRDefault="00150D5B" w:rsidP="00B71DCC">
      <w:pPr>
        <w:spacing w:line="300" w:lineRule="exact"/>
        <w:ind w:firstLineChars="200" w:firstLine="420"/>
        <w:rPr>
          <w:rFonts w:asciiTheme="minorEastAsia" w:hAnsiTheme="minorEastAsia"/>
        </w:rPr>
      </w:pPr>
      <w:r>
        <w:rPr>
          <w:rFonts w:asciiTheme="minorEastAsia" w:hAnsiTheme="minorEastAsia" w:hint="eastAsia"/>
        </w:rPr>
        <w:t xml:space="preserve">エ　</w:t>
      </w:r>
      <w:r w:rsidR="00C64A2B" w:rsidRPr="002D6CCE">
        <w:rPr>
          <w:rFonts w:asciiTheme="minorEastAsia" w:hAnsiTheme="minorEastAsia" w:hint="eastAsia"/>
        </w:rPr>
        <w:t>提出部数：各８部（正本１部、副本７部）</w:t>
      </w:r>
      <w:r w:rsidR="00F80F35">
        <w:rPr>
          <w:rFonts w:asciiTheme="minorEastAsia" w:hAnsiTheme="minorEastAsia" w:hint="eastAsia"/>
        </w:rPr>
        <w:t>（（２）応募書類参照）</w:t>
      </w:r>
    </w:p>
    <w:p w14:paraId="775AD396" w14:textId="51130A44" w:rsidR="00B71DCC" w:rsidRPr="00B71DCC" w:rsidRDefault="00B71DCC" w:rsidP="00C64A2B">
      <w:pPr>
        <w:spacing w:line="300" w:lineRule="exact"/>
        <w:ind w:firstLineChars="450" w:firstLine="810"/>
        <w:rPr>
          <w:rFonts w:asciiTheme="minorEastAsia" w:hAnsiTheme="minorEastAsia"/>
          <w:spacing w:val="-10"/>
          <w:sz w:val="20"/>
          <w:szCs w:val="20"/>
        </w:rPr>
      </w:pPr>
      <w:r w:rsidRPr="00B71DCC">
        <w:rPr>
          <w:rFonts w:asciiTheme="minorEastAsia" w:hAnsiTheme="minorEastAsia" w:hint="eastAsia"/>
          <w:spacing w:val="-10"/>
          <w:sz w:val="20"/>
          <w:szCs w:val="20"/>
        </w:rPr>
        <w:t>※公募要領及び様式等はホームページからダウンロードしてください。（窓口・郵送による配布は行いません。）</w:t>
      </w:r>
    </w:p>
    <w:p w14:paraId="259EBAD3" w14:textId="719189A8" w:rsidR="00C64A2B" w:rsidRDefault="00C64A2B" w:rsidP="00C64A2B">
      <w:pPr>
        <w:spacing w:line="300" w:lineRule="exact"/>
        <w:ind w:firstLineChars="450" w:firstLine="810"/>
        <w:rPr>
          <w:rFonts w:asciiTheme="minorEastAsia" w:hAnsiTheme="minorEastAsia"/>
          <w:spacing w:val="-10"/>
          <w:sz w:val="20"/>
          <w:szCs w:val="20"/>
        </w:rPr>
      </w:pPr>
      <w:r w:rsidRPr="002D6CCE">
        <w:rPr>
          <w:rFonts w:asciiTheme="minorEastAsia" w:hAnsiTheme="minorEastAsia" w:hint="eastAsia"/>
          <w:spacing w:val="-10"/>
          <w:sz w:val="20"/>
          <w:szCs w:val="20"/>
        </w:rPr>
        <w:t>※持参する場合の受付時間は、土日・祝日を除く、平日 午前９時30分から午後５時30分とする</w:t>
      </w:r>
    </w:p>
    <w:p w14:paraId="5571F3B6" w14:textId="77777777" w:rsidR="00C64A2B" w:rsidRPr="002D6CCE" w:rsidRDefault="00C64A2B" w:rsidP="00C64A2B">
      <w:pPr>
        <w:spacing w:line="300" w:lineRule="exact"/>
        <w:ind w:firstLineChars="400" w:firstLine="800"/>
        <w:rPr>
          <w:rFonts w:asciiTheme="minorEastAsia" w:hAnsiTheme="minorEastAsia"/>
          <w:sz w:val="20"/>
          <w:szCs w:val="20"/>
        </w:rPr>
      </w:pPr>
      <w:r w:rsidRPr="002D6CCE">
        <w:rPr>
          <w:rFonts w:asciiTheme="minorEastAsia" w:hAnsiTheme="minorEastAsia" w:hint="eastAsia"/>
          <w:sz w:val="20"/>
          <w:szCs w:val="20"/>
        </w:rPr>
        <w:t>※郵送の場合は、記録の残る書留郵便とし、提出期限までに届いていること</w:t>
      </w:r>
    </w:p>
    <w:p w14:paraId="15CFB5B1" w14:textId="2A61F22B" w:rsidR="00150D5B" w:rsidRDefault="00C64A2B" w:rsidP="00150D5B">
      <w:pPr>
        <w:spacing w:line="300" w:lineRule="exact"/>
        <w:ind w:firstLineChars="400" w:firstLine="800"/>
        <w:rPr>
          <w:rFonts w:asciiTheme="minorEastAsia" w:hAnsiTheme="minorEastAsia"/>
          <w:sz w:val="20"/>
          <w:szCs w:val="20"/>
        </w:rPr>
      </w:pPr>
      <w:r w:rsidRPr="002D6CCE">
        <w:rPr>
          <w:rFonts w:asciiTheme="minorEastAsia" w:hAnsiTheme="minorEastAsia" w:hint="eastAsia"/>
          <w:sz w:val="20"/>
          <w:szCs w:val="20"/>
        </w:rPr>
        <w:t>※</w:t>
      </w:r>
      <w:r w:rsidR="001C41F0">
        <w:rPr>
          <w:rFonts w:asciiTheme="minorEastAsia" w:hAnsiTheme="minorEastAsia" w:hint="eastAsia"/>
          <w:sz w:val="20"/>
          <w:szCs w:val="20"/>
        </w:rPr>
        <w:t>応募に要する経費は、すべて応募者の負担とすること</w:t>
      </w:r>
    </w:p>
    <w:p w14:paraId="4BA3A9E7" w14:textId="77777777" w:rsidR="00150D5B" w:rsidRDefault="00150D5B" w:rsidP="00150D5B">
      <w:pPr>
        <w:spacing w:line="300" w:lineRule="exact"/>
        <w:ind w:firstLineChars="400" w:firstLine="800"/>
        <w:rPr>
          <w:rFonts w:asciiTheme="minorEastAsia" w:hAnsiTheme="minorEastAsia"/>
          <w:sz w:val="20"/>
          <w:szCs w:val="20"/>
        </w:rPr>
      </w:pPr>
    </w:p>
    <w:p w14:paraId="57A031B8" w14:textId="1407B27B" w:rsidR="00150D5B" w:rsidRPr="00150D5B" w:rsidRDefault="00150D5B" w:rsidP="00150D5B">
      <w:pPr>
        <w:spacing w:line="300" w:lineRule="exact"/>
        <w:rPr>
          <w:rFonts w:asciiTheme="minorEastAsia" w:hAnsiTheme="minorEastAsia"/>
          <w:szCs w:val="21"/>
        </w:rPr>
      </w:pPr>
      <w:r w:rsidRPr="00150D5B">
        <w:rPr>
          <w:rFonts w:asciiTheme="minorEastAsia" w:hAnsiTheme="minorEastAsia" w:hint="eastAsia"/>
          <w:szCs w:val="21"/>
        </w:rPr>
        <w:t>（２）</w:t>
      </w:r>
      <w:r>
        <w:rPr>
          <w:rFonts w:asciiTheme="minorEastAsia" w:hAnsiTheme="minorEastAsia" w:hint="eastAsia"/>
          <w:szCs w:val="21"/>
        </w:rPr>
        <w:t>応募書類</w:t>
      </w:r>
    </w:p>
    <w:p w14:paraId="2277D373" w14:textId="1C36D716" w:rsidR="00B24518" w:rsidRPr="002D6CCE" w:rsidRDefault="00B24518" w:rsidP="00150D5B">
      <w:pPr>
        <w:spacing w:line="300" w:lineRule="exact"/>
        <w:ind w:left="630" w:hangingChars="300" w:hanging="630"/>
        <w:rPr>
          <w:rFonts w:asciiTheme="minorEastAsia" w:hAnsiTheme="minorEastAsia"/>
          <w:szCs w:val="21"/>
        </w:rPr>
      </w:pPr>
      <w:r w:rsidRPr="002D6CCE">
        <w:rPr>
          <w:rFonts w:asciiTheme="minorEastAsia" w:hAnsiTheme="minorEastAsia" w:hint="eastAsia"/>
          <w:szCs w:val="21"/>
        </w:rPr>
        <w:t xml:space="preserve">　以下、</w:t>
      </w:r>
      <w:r w:rsidR="00150D5B">
        <w:rPr>
          <w:rFonts w:asciiTheme="minorEastAsia" w:hAnsiTheme="minorEastAsia" w:hint="eastAsia"/>
          <w:szCs w:val="21"/>
        </w:rPr>
        <w:t>ア</w:t>
      </w:r>
      <w:r w:rsidRPr="002D6CCE">
        <w:rPr>
          <w:rFonts w:asciiTheme="minorEastAsia" w:hAnsiTheme="minorEastAsia" w:hint="eastAsia"/>
          <w:szCs w:val="21"/>
        </w:rPr>
        <w:t>～</w:t>
      </w:r>
      <w:r w:rsidR="000D2856">
        <w:rPr>
          <w:rFonts w:asciiTheme="minorEastAsia" w:hAnsiTheme="minorEastAsia" w:hint="eastAsia"/>
          <w:szCs w:val="21"/>
        </w:rPr>
        <w:t>チ</w:t>
      </w:r>
      <w:r w:rsidR="003725F4">
        <w:rPr>
          <w:rFonts w:asciiTheme="minorEastAsia" w:hAnsiTheme="minorEastAsia" w:hint="eastAsia"/>
          <w:szCs w:val="21"/>
        </w:rPr>
        <w:t>は</w:t>
      </w:r>
      <w:r w:rsidR="001C41F0">
        <w:rPr>
          <w:rFonts w:asciiTheme="minorEastAsia" w:hAnsiTheme="minorEastAsia" w:hint="eastAsia"/>
          <w:szCs w:val="21"/>
        </w:rPr>
        <w:t>正本</w:t>
      </w:r>
      <w:r w:rsidR="00CB2BE1" w:rsidRPr="002D6CCE">
        <w:rPr>
          <w:rFonts w:asciiTheme="minorEastAsia" w:hAnsiTheme="minorEastAsia" w:hint="eastAsia"/>
          <w:szCs w:val="21"/>
        </w:rPr>
        <w:t>１</w:t>
      </w:r>
      <w:r w:rsidRPr="002D6CCE">
        <w:rPr>
          <w:rFonts w:asciiTheme="minorEastAsia" w:hAnsiTheme="minorEastAsia" w:hint="eastAsia"/>
          <w:szCs w:val="21"/>
        </w:rPr>
        <w:t>部</w:t>
      </w:r>
      <w:r w:rsidR="006F22A8">
        <w:rPr>
          <w:rFonts w:asciiTheme="minorEastAsia" w:hAnsiTheme="minorEastAsia" w:hint="eastAsia"/>
          <w:szCs w:val="21"/>
        </w:rPr>
        <w:t>、</w:t>
      </w:r>
      <w:r w:rsidR="000D2856">
        <w:rPr>
          <w:rFonts w:asciiTheme="minorEastAsia" w:hAnsiTheme="minorEastAsia" w:hint="eastAsia"/>
          <w:szCs w:val="21"/>
        </w:rPr>
        <w:t>ア</w:t>
      </w:r>
      <w:r w:rsidR="001C41F0">
        <w:rPr>
          <w:rFonts w:asciiTheme="minorEastAsia" w:hAnsiTheme="minorEastAsia" w:hint="eastAsia"/>
          <w:szCs w:val="21"/>
        </w:rPr>
        <w:t>・</w:t>
      </w:r>
      <w:r w:rsidR="003725F4">
        <w:rPr>
          <w:rFonts w:asciiTheme="minorEastAsia" w:hAnsiTheme="minorEastAsia" w:hint="eastAsia"/>
          <w:szCs w:val="21"/>
        </w:rPr>
        <w:t>ウ～クは</w:t>
      </w:r>
      <w:r w:rsidR="001C41F0">
        <w:rPr>
          <w:rFonts w:asciiTheme="minorEastAsia" w:hAnsiTheme="minorEastAsia" w:hint="eastAsia"/>
          <w:szCs w:val="21"/>
        </w:rPr>
        <w:t>副本</w:t>
      </w:r>
      <w:r w:rsidR="00CB2BE1" w:rsidRPr="002D6CCE">
        <w:rPr>
          <w:rFonts w:asciiTheme="minorEastAsia" w:hAnsiTheme="minorEastAsia" w:hint="eastAsia"/>
          <w:szCs w:val="21"/>
        </w:rPr>
        <w:t>７</w:t>
      </w:r>
      <w:r w:rsidRPr="002D6CCE">
        <w:rPr>
          <w:rFonts w:asciiTheme="minorEastAsia" w:hAnsiTheme="minorEastAsia" w:hint="eastAsia"/>
          <w:szCs w:val="21"/>
        </w:rPr>
        <w:t>部</w:t>
      </w:r>
      <w:r w:rsidR="001C41F0">
        <w:rPr>
          <w:rFonts w:asciiTheme="minorEastAsia" w:hAnsiTheme="minorEastAsia" w:hint="eastAsia"/>
          <w:szCs w:val="21"/>
        </w:rPr>
        <w:t>として</w:t>
      </w:r>
      <w:r w:rsidR="006F22A8">
        <w:rPr>
          <w:rFonts w:asciiTheme="minorEastAsia" w:hAnsiTheme="minorEastAsia" w:hint="eastAsia"/>
          <w:szCs w:val="21"/>
        </w:rPr>
        <w:t>それぞれ</w:t>
      </w:r>
      <w:r w:rsidR="003725F4">
        <w:rPr>
          <w:rFonts w:asciiTheme="minorEastAsia" w:hAnsiTheme="minorEastAsia" w:hint="eastAsia"/>
          <w:szCs w:val="21"/>
        </w:rPr>
        <w:t>A4ファイルに綴り</w:t>
      </w:r>
      <w:r w:rsidRPr="002D6CCE">
        <w:rPr>
          <w:rFonts w:asciiTheme="minorEastAsia" w:hAnsiTheme="minorEastAsia" w:hint="eastAsia"/>
          <w:szCs w:val="21"/>
        </w:rPr>
        <w:t>提出</w:t>
      </w:r>
      <w:r w:rsidR="001C41F0">
        <w:rPr>
          <w:rFonts w:asciiTheme="minorEastAsia" w:hAnsiTheme="minorEastAsia" w:hint="eastAsia"/>
          <w:szCs w:val="21"/>
        </w:rPr>
        <w:t>すること</w:t>
      </w:r>
    </w:p>
    <w:p w14:paraId="69F7A011" w14:textId="59613967" w:rsidR="00B24518" w:rsidRPr="002D6CCE" w:rsidRDefault="00B24518" w:rsidP="001C41F0">
      <w:pPr>
        <w:spacing w:line="300" w:lineRule="exact"/>
        <w:ind w:leftChars="67" w:left="628" w:hangingChars="232" w:hanging="487"/>
        <w:rPr>
          <w:rFonts w:asciiTheme="minorEastAsia" w:hAnsiTheme="minorEastAsia"/>
          <w:szCs w:val="21"/>
        </w:rPr>
      </w:pPr>
      <w:r w:rsidRPr="002D6CCE">
        <w:rPr>
          <w:rFonts w:asciiTheme="minorEastAsia" w:hAnsiTheme="minorEastAsia" w:hint="eastAsia"/>
          <w:szCs w:val="21"/>
        </w:rPr>
        <w:t>〔</w:t>
      </w:r>
      <w:r w:rsidR="00150D5B">
        <w:rPr>
          <w:rFonts w:asciiTheme="minorEastAsia" w:hAnsiTheme="minorEastAsia" w:hint="eastAsia"/>
          <w:szCs w:val="21"/>
        </w:rPr>
        <w:t>ス</w:t>
      </w:r>
      <w:r w:rsidRPr="002D6CCE">
        <w:rPr>
          <w:rFonts w:asciiTheme="minorEastAsia" w:hAnsiTheme="minorEastAsia" w:hint="eastAsia"/>
          <w:szCs w:val="21"/>
        </w:rPr>
        <w:t>～</w:t>
      </w:r>
      <w:r w:rsidR="00150D5B">
        <w:rPr>
          <w:rFonts w:asciiTheme="minorEastAsia" w:hAnsiTheme="minorEastAsia" w:hint="eastAsia"/>
          <w:szCs w:val="21"/>
        </w:rPr>
        <w:t>タ</w:t>
      </w:r>
      <w:r w:rsidR="003C6B00" w:rsidRPr="002D6CCE">
        <w:rPr>
          <w:rFonts w:asciiTheme="minorEastAsia" w:hAnsiTheme="minorEastAsia" w:hint="eastAsia"/>
          <w:szCs w:val="21"/>
        </w:rPr>
        <w:t>は共同企業体で応募の場合のみ提出〕</w:t>
      </w:r>
    </w:p>
    <w:p w14:paraId="5BC49C58" w14:textId="3B291673" w:rsidR="00071504" w:rsidRPr="000D2856" w:rsidRDefault="003309FB" w:rsidP="003309FB">
      <w:pPr>
        <w:spacing w:line="300" w:lineRule="exact"/>
        <w:ind w:left="424" w:hangingChars="202" w:hanging="424"/>
        <w:rPr>
          <w:rFonts w:asciiTheme="minorEastAsia" w:hAnsiTheme="minorEastAsia"/>
          <w:szCs w:val="21"/>
          <w:u w:val="single"/>
        </w:rPr>
      </w:pPr>
      <w:r>
        <w:rPr>
          <w:rFonts w:asciiTheme="minorEastAsia" w:hAnsiTheme="minorEastAsia" w:hint="eastAsia"/>
          <w:szCs w:val="21"/>
        </w:rPr>
        <w:t xml:space="preserve">　</w:t>
      </w:r>
      <w:r w:rsidRPr="000D2856">
        <w:rPr>
          <w:rFonts w:asciiTheme="minorEastAsia" w:hAnsiTheme="minorEastAsia" w:hint="eastAsia"/>
          <w:szCs w:val="21"/>
          <w:u w:val="single"/>
        </w:rPr>
        <w:t>※</w:t>
      </w:r>
      <w:r w:rsidR="003725F4">
        <w:rPr>
          <w:rFonts w:asciiTheme="minorEastAsia" w:hAnsiTheme="minorEastAsia" w:hint="eastAsia"/>
          <w:szCs w:val="21"/>
          <w:u w:val="single"/>
        </w:rPr>
        <w:t>副本７部のうち</w:t>
      </w:r>
      <w:r w:rsidR="006F22A8">
        <w:rPr>
          <w:rFonts w:asciiTheme="minorEastAsia" w:hAnsiTheme="minorEastAsia" w:hint="eastAsia"/>
          <w:szCs w:val="21"/>
          <w:u w:val="single"/>
        </w:rPr>
        <w:t>５</w:t>
      </w:r>
      <w:r w:rsidR="003725F4">
        <w:rPr>
          <w:rFonts w:asciiTheme="minorEastAsia" w:hAnsiTheme="minorEastAsia" w:hint="eastAsia"/>
          <w:szCs w:val="21"/>
          <w:u w:val="single"/>
        </w:rPr>
        <w:t>部は</w:t>
      </w:r>
      <w:r w:rsidRPr="000D2856">
        <w:rPr>
          <w:rFonts w:asciiTheme="minorEastAsia" w:hAnsiTheme="minorEastAsia" w:hint="eastAsia"/>
          <w:szCs w:val="21"/>
          <w:u w:val="single"/>
        </w:rPr>
        <w:t>、</w:t>
      </w:r>
      <w:r w:rsidR="003725F4">
        <w:rPr>
          <w:rFonts w:asciiTheme="minorEastAsia" w:hAnsiTheme="minorEastAsia" w:hint="eastAsia"/>
          <w:szCs w:val="21"/>
          <w:u w:val="single"/>
        </w:rPr>
        <w:t>個人名及び企業名、社章など</w:t>
      </w:r>
      <w:r w:rsidRPr="000D2856">
        <w:rPr>
          <w:rFonts w:asciiTheme="minorEastAsia" w:hAnsiTheme="minorEastAsia" w:hint="eastAsia"/>
          <w:szCs w:val="21"/>
          <w:u w:val="single"/>
        </w:rPr>
        <w:t>提案者名及び提案者が判断できるような情報は黒塗り</w:t>
      </w:r>
      <w:r w:rsidR="003725F4">
        <w:rPr>
          <w:rFonts w:asciiTheme="minorEastAsia" w:hAnsiTheme="minorEastAsia" w:hint="eastAsia"/>
          <w:szCs w:val="21"/>
          <w:u w:val="single"/>
        </w:rPr>
        <w:t>する等して</w:t>
      </w:r>
      <w:r w:rsidRPr="000D2856">
        <w:rPr>
          <w:rFonts w:asciiTheme="minorEastAsia" w:hAnsiTheme="minorEastAsia" w:hint="eastAsia"/>
          <w:szCs w:val="21"/>
          <w:u w:val="single"/>
        </w:rPr>
        <w:t>、</w:t>
      </w:r>
      <w:r w:rsidR="003725F4">
        <w:rPr>
          <w:rFonts w:asciiTheme="minorEastAsia" w:hAnsiTheme="minorEastAsia" w:hint="eastAsia"/>
          <w:szCs w:val="21"/>
          <w:u w:val="single"/>
        </w:rPr>
        <w:t>応募者が特定できないようにした上で</w:t>
      </w:r>
      <w:r w:rsidRPr="000D2856">
        <w:rPr>
          <w:rFonts w:asciiTheme="minorEastAsia" w:hAnsiTheme="minorEastAsia" w:hint="eastAsia"/>
          <w:szCs w:val="21"/>
          <w:u w:val="single"/>
        </w:rPr>
        <w:t>提出すること。</w:t>
      </w:r>
      <w:r w:rsidR="003725F4">
        <w:rPr>
          <w:rFonts w:asciiTheme="minorEastAsia" w:hAnsiTheme="minorEastAsia" w:hint="eastAsia"/>
          <w:szCs w:val="21"/>
          <w:u w:val="single"/>
        </w:rPr>
        <w:t>（表紙及び背表紙含む）</w:t>
      </w:r>
    </w:p>
    <w:p w14:paraId="20AEB297" w14:textId="709006F6" w:rsidR="00CC129C" w:rsidRPr="002D6CCE" w:rsidRDefault="00150D5B" w:rsidP="00150D5B">
      <w:pPr>
        <w:spacing w:line="300" w:lineRule="exact"/>
        <w:ind w:leftChars="100" w:left="420" w:hangingChars="100" w:hanging="210"/>
        <w:rPr>
          <w:rFonts w:asciiTheme="minorEastAsia" w:hAnsiTheme="minorEastAsia"/>
          <w:szCs w:val="21"/>
        </w:rPr>
      </w:pPr>
      <w:r>
        <w:rPr>
          <w:rFonts w:asciiTheme="minorEastAsia" w:hAnsiTheme="minorEastAsia" w:hint="eastAsia"/>
          <w:szCs w:val="21"/>
        </w:rPr>
        <w:lastRenderedPageBreak/>
        <w:t xml:space="preserve">ア　</w:t>
      </w:r>
      <w:r w:rsidR="00B22F53" w:rsidRPr="002D6CCE">
        <w:rPr>
          <w:rFonts w:asciiTheme="minorEastAsia" w:hAnsiTheme="minorEastAsia" w:hint="eastAsia"/>
          <w:szCs w:val="21"/>
        </w:rPr>
        <w:t>公募プロポーザル</w:t>
      </w:r>
      <w:r w:rsidR="004518A7" w:rsidRPr="002D6CCE">
        <w:rPr>
          <w:rFonts w:asciiTheme="minorEastAsia" w:hAnsiTheme="minorEastAsia" w:hint="eastAsia"/>
          <w:szCs w:val="21"/>
        </w:rPr>
        <w:t>参加申込書</w:t>
      </w:r>
      <w:r w:rsidR="00FE406A" w:rsidRPr="007D507E">
        <w:rPr>
          <w:rFonts w:asciiTheme="minorEastAsia" w:hAnsiTheme="minorEastAsia" w:hint="eastAsia"/>
          <w:b/>
          <w:szCs w:val="21"/>
        </w:rPr>
        <w:t>【様式１</w:t>
      </w:r>
      <w:r w:rsidR="00EC36A6" w:rsidRPr="007D507E">
        <w:rPr>
          <w:rFonts w:asciiTheme="minorEastAsia" w:hAnsiTheme="minorEastAsia" w:hint="eastAsia"/>
          <w:b/>
          <w:szCs w:val="21"/>
        </w:rPr>
        <w:t>】</w:t>
      </w:r>
      <w:r w:rsidR="000D2856" w:rsidRPr="000D2856">
        <w:rPr>
          <w:rFonts w:asciiTheme="minorEastAsia" w:hAnsiTheme="minorEastAsia" w:hint="eastAsia"/>
          <w:bCs/>
          <w:szCs w:val="21"/>
        </w:rPr>
        <w:t>（正本１部、副本７部）</w:t>
      </w:r>
    </w:p>
    <w:p w14:paraId="6905FD6E" w14:textId="12BB510A" w:rsidR="008452D2" w:rsidRPr="002D6CCE" w:rsidRDefault="00150D5B" w:rsidP="00150D5B">
      <w:pPr>
        <w:spacing w:line="300" w:lineRule="exact"/>
        <w:ind w:leftChars="100" w:left="420" w:hangingChars="100" w:hanging="210"/>
        <w:rPr>
          <w:rFonts w:asciiTheme="minorEastAsia" w:hAnsiTheme="minorEastAsia"/>
          <w:szCs w:val="21"/>
        </w:rPr>
      </w:pPr>
      <w:r>
        <w:rPr>
          <w:rFonts w:asciiTheme="minorEastAsia" w:hAnsiTheme="minorEastAsia" w:hint="eastAsia"/>
          <w:szCs w:val="21"/>
        </w:rPr>
        <w:t xml:space="preserve">イ　</w:t>
      </w:r>
      <w:r w:rsidR="00CC129C" w:rsidRPr="002D6CCE">
        <w:rPr>
          <w:rFonts w:asciiTheme="minorEastAsia" w:hAnsiTheme="minorEastAsia" w:hint="eastAsia"/>
          <w:szCs w:val="21"/>
        </w:rPr>
        <w:t>団体等の概要がわかる資料（会社概要、パンフレット等）</w:t>
      </w:r>
      <w:r w:rsidR="000D2856">
        <w:rPr>
          <w:rFonts w:asciiTheme="minorEastAsia" w:hAnsiTheme="minorEastAsia" w:hint="eastAsia"/>
          <w:szCs w:val="21"/>
        </w:rPr>
        <w:t>（１部）</w:t>
      </w:r>
    </w:p>
    <w:p w14:paraId="3EBC6655" w14:textId="2F866514" w:rsidR="003725F4" w:rsidRDefault="00150D5B" w:rsidP="00150D5B">
      <w:pPr>
        <w:spacing w:line="300" w:lineRule="exact"/>
        <w:ind w:leftChars="68" w:left="143" w:firstLineChars="32" w:firstLine="67"/>
        <w:rPr>
          <w:rFonts w:asciiTheme="minorEastAsia" w:hAnsiTheme="minorEastAsia"/>
          <w:szCs w:val="21"/>
        </w:rPr>
      </w:pPr>
      <w:r>
        <w:rPr>
          <w:rFonts w:asciiTheme="minorEastAsia" w:hAnsiTheme="minorEastAsia" w:hint="eastAsia"/>
          <w:szCs w:val="21"/>
        </w:rPr>
        <w:t xml:space="preserve">ウ　</w:t>
      </w:r>
      <w:r w:rsidR="00107ECC" w:rsidRPr="002D6CCE">
        <w:rPr>
          <w:rFonts w:asciiTheme="minorEastAsia" w:hAnsiTheme="minorEastAsia" w:hint="eastAsia"/>
          <w:szCs w:val="21"/>
        </w:rPr>
        <w:t>企画提案書</w:t>
      </w:r>
      <w:r w:rsidR="00823EB2" w:rsidRPr="002D6CCE">
        <w:rPr>
          <w:rFonts w:asciiTheme="minorEastAsia" w:hAnsiTheme="minorEastAsia" w:hint="eastAsia"/>
          <w:szCs w:val="21"/>
        </w:rPr>
        <w:t>（自由様式</w:t>
      </w:r>
      <w:r w:rsidR="007C6944" w:rsidRPr="002D6CCE">
        <w:rPr>
          <w:rFonts w:asciiTheme="minorEastAsia" w:hAnsiTheme="minorEastAsia" w:hint="eastAsia"/>
          <w:szCs w:val="21"/>
        </w:rPr>
        <w:t>）</w:t>
      </w:r>
      <w:r w:rsidR="003725F4">
        <w:rPr>
          <w:rFonts w:asciiTheme="minorEastAsia" w:hAnsiTheme="minorEastAsia" w:hint="eastAsia"/>
          <w:szCs w:val="21"/>
        </w:rPr>
        <w:t>（正本１部、副本７部）</w:t>
      </w:r>
    </w:p>
    <w:p w14:paraId="25D8561B" w14:textId="02F81324" w:rsidR="00823EB2" w:rsidRPr="002D6CCE" w:rsidRDefault="00107ECC" w:rsidP="003725F4">
      <w:pPr>
        <w:spacing w:line="300" w:lineRule="exact"/>
        <w:ind w:leftChars="68" w:left="143" w:firstLineChars="232" w:firstLine="487"/>
        <w:rPr>
          <w:rFonts w:asciiTheme="minorEastAsia" w:hAnsiTheme="minorEastAsia"/>
          <w:szCs w:val="21"/>
        </w:rPr>
      </w:pPr>
      <w:r w:rsidRPr="002D6CCE">
        <w:rPr>
          <w:rFonts w:asciiTheme="minorEastAsia" w:hAnsiTheme="minorEastAsia" w:hint="eastAsia"/>
          <w:szCs w:val="21"/>
        </w:rPr>
        <w:t>※</w:t>
      </w:r>
      <w:r w:rsidR="001929BA" w:rsidRPr="002D6CCE">
        <w:rPr>
          <w:rFonts w:asciiTheme="minorEastAsia" w:hAnsiTheme="minorEastAsia" w:hint="eastAsia"/>
          <w:szCs w:val="21"/>
        </w:rPr>
        <w:t>用紙の大きさは日本産業規格</w:t>
      </w:r>
      <w:r w:rsidR="001C41F0">
        <w:rPr>
          <w:rFonts w:asciiTheme="minorEastAsia" w:hAnsiTheme="minorEastAsia" w:hint="eastAsia"/>
          <w:szCs w:val="21"/>
        </w:rPr>
        <w:t>A4</w:t>
      </w:r>
      <w:r w:rsidR="001929BA" w:rsidRPr="002D6CCE">
        <w:rPr>
          <w:rFonts w:asciiTheme="minorEastAsia" w:hAnsiTheme="minorEastAsia" w:hint="eastAsia"/>
          <w:szCs w:val="21"/>
        </w:rPr>
        <w:t>とすること</w:t>
      </w:r>
    </w:p>
    <w:p w14:paraId="6900AE47" w14:textId="26B0573F" w:rsidR="0068052B" w:rsidRDefault="0068052B" w:rsidP="00150D5B">
      <w:pPr>
        <w:spacing w:line="300" w:lineRule="exact"/>
        <w:ind w:leftChars="100" w:left="420" w:hangingChars="100" w:hanging="210"/>
        <w:rPr>
          <w:rFonts w:asciiTheme="minorEastAsia" w:hAnsiTheme="minorEastAsia"/>
          <w:szCs w:val="21"/>
        </w:rPr>
      </w:pPr>
      <w:r>
        <w:rPr>
          <w:rFonts w:asciiTheme="minorEastAsia" w:hAnsiTheme="minorEastAsia" w:hint="eastAsia"/>
          <w:szCs w:val="21"/>
        </w:rPr>
        <w:t xml:space="preserve">　　</w:t>
      </w:r>
      <w:r w:rsidR="003725F4">
        <w:rPr>
          <w:rFonts w:asciiTheme="minorEastAsia" w:hAnsiTheme="minorEastAsia" w:hint="eastAsia"/>
          <w:szCs w:val="21"/>
        </w:rPr>
        <w:t>※</w:t>
      </w:r>
      <w:r>
        <w:rPr>
          <w:rFonts w:asciiTheme="minorEastAsia" w:hAnsiTheme="minorEastAsia" w:hint="eastAsia"/>
          <w:szCs w:val="21"/>
        </w:rPr>
        <w:t>別紙仕様書</w:t>
      </w:r>
      <w:r w:rsidR="00825258">
        <w:rPr>
          <w:rFonts w:asciiTheme="minorEastAsia" w:hAnsiTheme="minorEastAsia" w:hint="eastAsia"/>
          <w:szCs w:val="21"/>
        </w:rPr>
        <w:t>記載の提案事項すべて</w:t>
      </w:r>
      <w:r>
        <w:rPr>
          <w:rFonts w:asciiTheme="minorEastAsia" w:hAnsiTheme="minorEastAsia" w:hint="eastAsia"/>
          <w:szCs w:val="21"/>
        </w:rPr>
        <w:t>を企画提案書に盛り込むこと</w:t>
      </w:r>
    </w:p>
    <w:p w14:paraId="65230CAA" w14:textId="1DC16ED7" w:rsidR="00CC5DBB" w:rsidRPr="002D6CCE" w:rsidRDefault="00150D5B" w:rsidP="00150D5B">
      <w:pPr>
        <w:spacing w:line="300" w:lineRule="exact"/>
        <w:ind w:leftChars="100" w:left="420" w:hangingChars="100" w:hanging="210"/>
        <w:rPr>
          <w:rFonts w:asciiTheme="minorEastAsia" w:hAnsiTheme="minorEastAsia"/>
          <w:szCs w:val="21"/>
        </w:rPr>
      </w:pPr>
      <w:r>
        <w:rPr>
          <w:rFonts w:asciiTheme="minorEastAsia" w:hAnsiTheme="minorEastAsia" w:hint="eastAsia"/>
          <w:szCs w:val="21"/>
        </w:rPr>
        <w:t xml:space="preserve">エ　</w:t>
      </w:r>
      <w:r w:rsidR="007C6944" w:rsidRPr="002D6CCE">
        <w:rPr>
          <w:rFonts w:asciiTheme="minorEastAsia" w:hAnsiTheme="minorEastAsia" w:hint="eastAsia"/>
          <w:szCs w:val="21"/>
        </w:rPr>
        <w:t>業務実施体制（自由様式）</w:t>
      </w:r>
      <w:r w:rsidR="003725F4">
        <w:rPr>
          <w:rFonts w:asciiTheme="minorEastAsia" w:hAnsiTheme="minorEastAsia" w:hint="eastAsia"/>
          <w:szCs w:val="21"/>
        </w:rPr>
        <w:t>（正本１部、副本７部）</w:t>
      </w:r>
    </w:p>
    <w:p w14:paraId="0CA9B2D2" w14:textId="5B95FF08" w:rsidR="00823EB2" w:rsidRPr="002D6CCE" w:rsidRDefault="00F80F35" w:rsidP="00150D5B">
      <w:pPr>
        <w:spacing w:line="300" w:lineRule="exact"/>
        <w:ind w:leftChars="270" w:left="567"/>
        <w:rPr>
          <w:rFonts w:asciiTheme="minorEastAsia" w:hAnsiTheme="minorEastAsia"/>
        </w:rPr>
      </w:pPr>
      <w:r>
        <w:rPr>
          <w:rFonts w:asciiTheme="minorEastAsia" w:hAnsiTheme="minorEastAsia" w:hint="eastAsia"/>
        </w:rPr>
        <w:t>責任者の所属・役職・氏名・業務経歴、業務を実施するにあたっての従事人数や役割分担等の体制を記述すること</w:t>
      </w:r>
    </w:p>
    <w:p w14:paraId="653DECB1" w14:textId="3E0C1CAD" w:rsidR="008452D2" w:rsidRPr="002D6CCE" w:rsidRDefault="00150D5B" w:rsidP="00150D5B">
      <w:pPr>
        <w:spacing w:line="300" w:lineRule="exact"/>
        <w:ind w:leftChars="100" w:left="420" w:hangingChars="100" w:hanging="210"/>
        <w:rPr>
          <w:rFonts w:asciiTheme="minorEastAsia" w:hAnsiTheme="minorEastAsia"/>
          <w:szCs w:val="21"/>
        </w:rPr>
      </w:pPr>
      <w:r>
        <w:rPr>
          <w:rFonts w:asciiTheme="minorEastAsia" w:hAnsiTheme="minorEastAsia" w:hint="eastAsia"/>
          <w:szCs w:val="21"/>
        </w:rPr>
        <w:t xml:space="preserve">オ　</w:t>
      </w:r>
      <w:r w:rsidR="00EC36A6" w:rsidRPr="002D6CCE">
        <w:rPr>
          <w:rFonts w:asciiTheme="minorEastAsia" w:hAnsiTheme="minorEastAsia" w:hint="eastAsia"/>
          <w:szCs w:val="21"/>
        </w:rPr>
        <w:t>業務実績</w:t>
      </w:r>
      <w:r w:rsidR="008452D2" w:rsidRPr="002D6CCE">
        <w:rPr>
          <w:rFonts w:asciiTheme="minorEastAsia" w:hAnsiTheme="minorEastAsia" w:hint="eastAsia"/>
          <w:szCs w:val="21"/>
        </w:rPr>
        <w:t>（</w:t>
      </w:r>
      <w:r w:rsidR="00E64C52" w:rsidRPr="002D6CCE">
        <w:rPr>
          <w:rFonts w:asciiTheme="minorEastAsia" w:hAnsiTheme="minorEastAsia" w:hint="eastAsia"/>
          <w:szCs w:val="21"/>
        </w:rPr>
        <w:t>自由様式</w:t>
      </w:r>
      <w:r w:rsidR="008452D2" w:rsidRPr="002D6CCE">
        <w:rPr>
          <w:rFonts w:asciiTheme="minorEastAsia" w:hAnsiTheme="minorEastAsia" w:hint="eastAsia"/>
          <w:szCs w:val="21"/>
        </w:rPr>
        <w:t>）</w:t>
      </w:r>
      <w:r w:rsidR="003725F4">
        <w:rPr>
          <w:rFonts w:asciiTheme="minorEastAsia" w:hAnsiTheme="minorEastAsia" w:hint="eastAsia"/>
          <w:szCs w:val="21"/>
        </w:rPr>
        <w:t>（正本１部、副本７部）</w:t>
      </w:r>
    </w:p>
    <w:p w14:paraId="13AE2A4E" w14:textId="08E9DB5D" w:rsidR="00BC4166" w:rsidRPr="002D6CCE" w:rsidRDefault="006D3646" w:rsidP="00150D5B">
      <w:pPr>
        <w:spacing w:line="300" w:lineRule="exact"/>
        <w:ind w:leftChars="270" w:left="567"/>
        <w:rPr>
          <w:rFonts w:asciiTheme="minorEastAsia" w:hAnsiTheme="minorEastAsia"/>
        </w:rPr>
      </w:pPr>
      <w:r w:rsidRPr="002D6CCE">
        <w:rPr>
          <w:rFonts w:asciiTheme="minorEastAsia" w:hAnsiTheme="minorEastAsia" w:hint="eastAsia"/>
        </w:rPr>
        <w:t>平成</w:t>
      </w:r>
      <w:r w:rsidR="0016211F">
        <w:rPr>
          <w:rFonts w:asciiTheme="minorEastAsia" w:hAnsiTheme="minorEastAsia"/>
        </w:rPr>
        <w:t>31</w:t>
      </w:r>
      <w:r w:rsidR="00D516E3" w:rsidRPr="002D6CCE">
        <w:rPr>
          <w:rFonts w:asciiTheme="minorEastAsia" w:hAnsiTheme="minorEastAsia" w:hint="eastAsia"/>
        </w:rPr>
        <w:t>年</w:t>
      </w:r>
      <w:r w:rsidR="00107ECC" w:rsidRPr="002D6CCE">
        <w:rPr>
          <w:rFonts w:asciiTheme="minorEastAsia" w:hAnsiTheme="minorEastAsia" w:hint="eastAsia"/>
        </w:rPr>
        <w:t>４</w:t>
      </w:r>
      <w:r w:rsidR="00D516E3" w:rsidRPr="002D6CCE">
        <w:rPr>
          <w:rFonts w:asciiTheme="minorEastAsia" w:hAnsiTheme="minorEastAsia" w:hint="eastAsia"/>
        </w:rPr>
        <w:t>月</w:t>
      </w:r>
      <w:r w:rsidR="00107ECC" w:rsidRPr="002D6CCE">
        <w:rPr>
          <w:rFonts w:asciiTheme="minorEastAsia" w:hAnsiTheme="minorEastAsia" w:hint="eastAsia"/>
        </w:rPr>
        <w:t>１</w:t>
      </w:r>
      <w:r w:rsidR="00265C69" w:rsidRPr="002D6CCE">
        <w:rPr>
          <w:rFonts w:asciiTheme="minorEastAsia" w:hAnsiTheme="minorEastAsia" w:hint="eastAsia"/>
        </w:rPr>
        <w:t>日</w:t>
      </w:r>
      <w:r w:rsidR="003445F0" w:rsidRPr="002D6CCE">
        <w:rPr>
          <w:rFonts w:asciiTheme="minorEastAsia" w:hAnsiTheme="minorEastAsia" w:hint="eastAsia"/>
        </w:rPr>
        <w:t>から</w:t>
      </w:r>
      <w:r w:rsidR="0091171F">
        <w:rPr>
          <w:rFonts w:asciiTheme="minorEastAsia" w:hAnsiTheme="minorEastAsia" w:hint="eastAsia"/>
        </w:rPr>
        <w:t>令和６年</w:t>
      </w:r>
      <w:r w:rsidR="00107ECC" w:rsidRPr="002D6CCE">
        <w:rPr>
          <w:rFonts w:asciiTheme="minorEastAsia" w:hAnsiTheme="minorEastAsia" w:hint="eastAsia"/>
        </w:rPr>
        <w:t>３</w:t>
      </w:r>
      <w:r w:rsidR="003445F0" w:rsidRPr="002D6CCE">
        <w:rPr>
          <w:rFonts w:asciiTheme="minorEastAsia" w:hAnsiTheme="minorEastAsia" w:hint="eastAsia"/>
        </w:rPr>
        <w:t>月</w:t>
      </w:r>
      <w:r w:rsidR="00D516E3" w:rsidRPr="002D6CCE">
        <w:rPr>
          <w:rFonts w:asciiTheme="minorEastAsia" w:hAnsiTheme="minorEastAsia" w:hint="eastAsia"/>
        </w:rPr>
        <w:t>31</w:t>
      </w:r>
      <w:r w:rsidR="00265C69" w:rsidRPr="002D6CCE">
        <w:rPr>
          <w:rFonts w:asciiTheme="minorEastAsia" w:hAnsiTheme="minorEastAsia" w:hint="eastAsia"/>
        </w:rPr>
        <w:t>日</w:t>
      </w:r>
      <w:r w:rsidR="00BC4166" w:rsidRPr="002D6CCE">
        <w:rPr>
          <w:rFonts w:asciiTheme="minorEastAsia" w:hAnsiTheme="minorEastAsia" w:hint="eastAsia"/>
        </w:rPr>
        <w:t>までの間にお</w:t>
      </w:r>
      <w:r w:rsidR="00EC3E62" w:rsidRPr="002D6CCE">
        <w:rPr>
          <w:rFonts w:asciiTheme="minorEastAsia" w:hAnsiTheme="minorEastAsia" w:hint="eastAsia"/>
        </w:rPr>
        <w:t>ける</w:t>
      </w:r>
      <w:r w:rsidR="00EC042D" w:rsidRPr="002D6CCE">
        <w:rPr>
          <w:rFonts w:asciiTheme="minorEastAsia" w:hAnsiTheme="minorEastAsia" w:hint="eastAsia"/>
        </w:rPr>
        <w:t>、</w:t>
      </w:r>
      <w:r w:rsidR="0016211F">
        <w:rPr>
          <w:rFonts w:asciiTheme="minorEastAsia" w:hAnsiTheme="minorEastAsia" w:hint="eastAsia"/>
        </w:rPr>
        <w:t>自治体等の</w:t>
      </w:r>
      <w:r w:rsidR="00F80F35">
        <w:rPr>
          <w:rFonts w:asciiTheme="minorEastAsia" w:hAnsiTheme="minorEastAsia" w:hint="eastAsia"/>
        </w:rPr>
        <w:t>地域</w:t>
      </w:r>
      <w:r w:rsidR="0016211F">
        <w:rPr>
          <w:rFonts w:asciiTheme="minorEastAsia" w:hAnsiTheme="minorEastAsia" w:hint="eastAsia"/>
        </w:rPr>
        <w:t>産業PR</w:t>
      </w:r>
      <w:r w:rsidR="007D507E">
        <w:rPr>
          <w:rFonts w:asciiTheme="minorEastAsia" w:hAnsiTheme="minorEastAsia" w:hint="eastAsia"/>
        </w:rPr>
        <w:t>又は</w:t>
      </w:r>
      <w:r w:rsidR="006F26FE" w:rsidRPr="002D6CCE">
        <w:rPr>
          <w:rFonts w:asciiTheme="minorEastAsia" w:hAnsiTheme="minorEastAsia" w:hint="eastAsia"/>
        </w:rPr>
        <w:t>これに類する事業</w:t>
      </w:r>
      <w:r w:rsidR="00C21890" w:rsidRPr="002D6CCE">
        <w:rPr>
          <w:rFonts w:asciiTheme="minorEastAsia" w:hAnsiTheme="minorEastAsia" w:hint="eastAsia"/>
        </w:rPr>
        <w:t>を</w:t>
      </w:r>
      <w:r w:rsidR="006F26FE" w:rsidRPr="002D6CCE">
        <w:rPr>
          <w:rFonts w:asciiTheme="minorEastAsia" w:hAnsiTheme="minorEastAsia" w:hint="eastAsia"/>
        </w:rPr>
        <w:t>履行した</w:t>
      </w:r>
      <w:r w:rsidR="00BC4166" w:rsidRPr="002D6CCE">
        <w:rPr>
          <w:rFonts w:asciiTheme="minorEastAsia" w:hAnsiTheme="minorEastAsia" w:hint="eastAsia"/>
        </w:rPr>
        <w:t>実績</w:t>
      </w:r>
      <w:r w:rsidR="00672F9B" w:rsidRPr="002D6CCE">
        <w:rPr>
          <w:rFonts w:asciiTheme="minorEastAsia" w:hAnsiTheme="minorEastAsia" w:hint="eastAsia"/>
        </w:rPr>
        <w:t>を記述すること</w:t>
      </w:r>
    </w:p>
    <w:p w14:paraId="1B99AA4F" w14:textId="384D4F6A" w:rsidR="00685D51" w:rsidRPr="002D6CCE" w:rsidRDefault="00150D5B" w:rsidP="00150D5B">
      <w:pPr>
        <w:spacing w:line="300" w:lineRule="exact"/>
        <w:ind w:leftChars="100" w:left="420" w:hangingChars="100" w:hanging="210"/>
        <w:rPr>
          <w:rFonts w:asciiTheme="minorEastAsia" w:hAnsiTheme="minorEastAsia"/>
          <w:szCs w:val="21"/>
        </w:rPr>
      </w:pPr>
      <w:r>
        <w:rPr>
          <w:rFonts w:asciiTheme="minorEastAsia" w:hAnsiTheme="minorEastAsia" w:hint="eastAsia"/>
          <w:szCs w:val="21"/>
        </w:rPr>
        <w:t xml:space="preserve">カ　</w:t>
      </w:r>
      <w:r w:rsidR="00523875" w:rsidRPr="002D6CCE">
        <w:rPr>
          <w:rFonts w:asciiTheme="minorEastAsia" w:hAnsiTheme="minorEastAsia" w:hint="eastAsia"/>
          <w:szCs w:val="21"/>
        </w:rPr>
        <w:t>個人情報の</w:t>
      </w:r>
      <w:r w:rsidR="00685D51" w:rsidRPr="002D6CCE">
        <w:rPr>
          <w:rFonts w:asciiTheme="minorEastAsia" w:hAnsiTheme="minorEastAsia" w:hint="eastAsia"/>
          <w:szCs w:val="21"/>
        </w:rPr>
        <w:t>秘密保持・</w:t>
      </w:r>
      <w:r w:rsidR="00523875" w:rsidRPr="002D6CCE">
        <w:rPr>
          <w:rFonts w:asciiTheme="minorEastAsia" w:hAnsiTheme="minorEastAsia" w:hint="eastAsia"/>
          <w:szCs w:val="21"/>
        </w:rPr>
        <w:t>管理</w:t>
      </w:r>
      <w:r w:rsidR="00685D51" w:rsidRPr="002D6CCE">
        <w:rPr>
          <w:rFonts w:asciiTheme="minorEastAsia" w:hAnsiTheme="minorEastAsia" w:hint="eastAsia"/>
          <w:szCs w:val="21"/>
        </w:rPr>
        <w:t>体制（自由様式）</w:t>
      </w:r>
      <w:r w:rsidR="003725F4">
        <w:rPr>
          <w:rFonts w:asciiTheme="minorEastAsia" w:hAnsiTheme="minorEastAsia" w:hint="eastAsia"/>
          <w:szCs w:val="21"/>
        </w:rPr>
        <w:t>（正本１部、副本７部）</w:t>
      </w:r>
    </w:p>
    <w:p w14:paraId="71276679" w14:textId="77777777" w:rsidR="00685D51" w:rsidRPr="002D6CCE" w:rsidRDefault="00393009" w:rsidP="00523875">
      <w:pPr>
        <w:spacing w:line="300" w:lineRule="exact"/>
        <w:ind w:leftChars="200" w:left="420" w:firstLineChars="100" w:firstLine="210"/>
        <w:rPr>
          <w:rFonts w:asciiTheme="minorEastAsia" w:hAnsiTheme="minorEastAsia"/>
          <w:szCs w:val="21"/>
        </w:rPr>
      </w:pPr>
      <w:r w:rsidRPr="002D6CCE">
        <w:rPr>
          <w:rFonts w:asciiTheme="minorEastAsia" w:hAnsiTheme="minorEastAsia" w:hint="eastAsia"/>
          <w:szCs w:val="21"/>
        </w:rPr>
        <w:t>知り</w:t>
      </w:r>
      <w:r w:rsidR="00CD52EA" w:rsidRPr="002D6CCE">
        <w:rPr>
          <w:rFonts w:asciiTheme="minorEastAsia" w:hAnsiTheme="minorEastAsia" w:hint="eastAsia"/>
          <w:szCs w:val="21"/>
        </w:rPr>
        <w:t>得た</w:t>
      </w:r>
      <w:r w:rsidRPr="002D6CCE">
        <w:rPr>
          <w:rFonts w:asciiTheme="minorEastAsia" w:hAnsiTheme="minorEastAsia" w:hint="eastAsia"/>
          <w:szCs w:val="21"/>
        </w:rPr>
        <w:t>個人情報の取扱方法や管理方法を</w:t>
      </w:r>
      <w:r w:rsidR="00672F9B" w:rsidRPr="002D6CCE">
        <w:rPr>
          <w:rFonts w:asciiTheme="minorEastAsia" w:hAnsiTheme="minorEastAsia" w:hint="eastAsia"/>
          <w:szCs w:val="21"/>
        </w:rPr>
        <w:t>記述すること</w:t>
      </w:r>
    </w:p>
    <w:p w14:paraId="0F931EA1" w14:textId="6531406C" w:rsidR="00823EB2" w:rsidRPr="002D6CCE" w:rsidRDefault="00150D5B" w:rsidP="00150D5B">
      <w:pPr>
        <w:spacing w:line="300" w:lineRule="exact"/>
        <w:ind w:firstLineChars="100" w:firstLine="210"/>
        <w:rPr>
          <w:rFonts w:asciiTheme="minorEastAsia" w:hAnsiTheme="minorEastAsia"/>
          <w:szCs w:val="21"/>
        </w:rPr>
      </w:pPr>
      <w:r>
        <w:rPr>
          <w:rFonts w:asciiTheme="minorEastAsia" w:hAnsiTheme="minorEastAsia" w:hint="eastAsia"/>
          <w:szCs w:val="21"/>
        </w:rPr>
        <w:t xml:space="preserve">キ　</w:t>
      </w:r>
      <w:r w:rsidR="00823EB2" w:rsidRPr="002D6CCE">
        <w:rPr>
          <w:rFonts w:asciiTheme="minorEastAsia" w:hAnsiTheme="minorEastAsia" w:hint="eastAsia"/>
          <w:szCs w:val="21"/>
        </w:rPr>
        <w:t>見積書（自由様式）</w:t>
      </w:r>
      <w:r w:rsidR="003725F4">
        <w:rPr>
          <w:rFonts w:asciiTheme="minorEastAsia" w:hAnsiTheme="minorEastAsia" w:hint="eastAsia"/>
          <w:szCs w:val="21"/>
        </w:rPr>
        <w:t>（正本１部、副本７部）</w:t>
      </w:r>
    </w:p>
    <w:p w14:paraId="1A0AC4E8" w14:textId="5B0CAE6D" w:rsidR="00823EB2" w:rsidRPr="002D6CCE" w:rsidRDefault="009B5A43" w:rsidP="00523875">
      <w:pPr>
        <w:spacing w:line="300" w:lineRule="exact"/>
        <w:ind w:leftChars="200" w:left="420" w:firstLineChars="100" w:firstLine="210"/>
        <w:rPr>
          <w:rFonts w:asciiTheme="minorEastAsia" w:hAnsiTheme="minorEastAsia"/>
        </w:rPr>
      </w:pPr>
      <w:r w:rsidRPr="002D6CCE">
        <w:rPr>
          <w:rFonts w:asciiTheme="minorEastAsia" w:hAnsiTheme="minorEastAsia" w:hint="eastAsia"/>
        </w:rPr>
        <w:t>提案内容に基づき、委託業務を</w:t>
      </w:r>
      <w:r w:rsidR="00915434">
        <w:rPr>
          <w:rFonts w:asciiTheme="minorEastAsia" w:hAnsiTheme="minorEastAsia" w:hint="eastAsia"/>
        </w:rPr>
        <w:t>受注</w:t>
      </w:r>
      <w:r w:rsidRPr="002D6CCE">
        <w:rPr>
          <w:rFonts w:asciiTheme="minorEastAsia" w:hAnsiTheme="minorEastAsia" w:hint="eastAsia"/>
        </w:rPr>
        <w:t>した場合の見積額合計</w:t>
      </w:r>
      <w:r w:rsidR="00EC3E62" w:rsidRPr="002D6CCE">
        <w:rPr>
          <w:rFonts w:asciiTheme="minorEastAsia" w:hAnsiTheme="minorEastAsia" w:hint="eastAsia"/>
        </w:rPr>
        <w:t>・</w:t>
      </w:r>
      <w:r w:rsidRPr="002D6CCE">
        <w:rPr>
          <w:rFonts w:asciiTheme="minorEastAsia" w:hAnsiTheme="minorEastAsia" w:hint="eastAsia"/>
        </w:rPr>
        <w:t>内訳を記述</w:t>
      </w:r>
      <w:r w:rsidR="00672F9B" w:rsidRPr="002D6CCE">
        <w:rPr>
          <w:rFonts w:asciiTheme="minorEastAsia" w:hAnsiTheme="minorEastAsia" w:hint="eastAsia"/>
        </w:rPr>
        <w:t>すること</w:t>
      </w:r>
    </w:p>
    <w:p w14:paraId="2A30B786" w14:textId="44F34568" w:rsidR="00823EB2" w:rsidRPr="002D6CCE" w:rsidRDefault="00150D5B" w:rsidP="00150D5B">
      <w:pPr>
        <w:spacing w:line="300" w:lineRule="exact"/>
        <w:ind w:leftChars="100" w:left="210"/>
        <w:rPr>
          <w:rFonts w:asciiTheme="minorEastAsia" w:hAnsiTheme="minorEastAsia"/>
          <w:szCs w:val="21"/>
        </w:rPr>
      </w:pPr>
      <w:r>
        <w:rPr>
          <w:rFonts w:asciiTheme="minorEastAsia" w:hAnsiTheme="minorEastAsia" w:hint="eastAsia"/>
          <w:szCs w:val="21"/>
        </w:rPr>
        <w:t xml:space="preserve">ク　</w:t>
      </w:r>
      <w:r w:rsidR="00346C53" w:rsidRPr="002D6CCE">
        <w:rPr>
          <w:rFonts w:asciiTheme="minorEastAsia" w:hAnsiTheme="minorEastAsia" w:hint="eastAsia"/>
          <w:szCs w:val="21"/>
        </w:rPr>
        <w:t>付加提案（自由様式）</w:t>
      </w:r>
      <w:r w:rsidR="003725F4">
        <w:rPr>
          <w:rFonts w:asciiTheme="minorEastAsia" w:hAnsiTheme="minorEastAsia" w:hint="eastAsia"/>
          <w:szCs w:val="21"/>
        </w:rPr>
        <w:t>（正本１部、副本７部）</w:t>
      </w:r>
    </w:p>
    <w:p w14:paraId="29FD4ED9" w14:textId="77777777" w:rsidR="00823EB2" w:rsidRPr="002D6CCE" w:rsidRDefault="00346C53" w:rsidP="00523875">
      <w:pPr>
        <w:spacing w:line="300" w:lineRule="exact"/>
        <w:ind w:leftChars="200" w:left="420" w:firstLineChars="100" w:firstLine="210"/>
        <w:rPr>
          <w:rFonts w:asciiTheme="minorEastAsia" w:hAnsiTheme="minorEastAsia"/>
        </w:rPr>
      </w:pPr>
      <w:r w:rsidRPr="002D6CCE">
        <w:rPr>
          <w:rFonts w:asciiTheme="minorEastAsia" w:hAnsiTheme="minorEastAsia" w:hint="eastAsia"/>
        </w:rPr>
        <w:t>関西広域連合が示す仕様</w:t>
      </w:r>
      <w:r w:rsidR="00EC3E62" w:rsidRPr="002D6CCE">
        <w:rPr>
          <w:rFonts w:asciiTheme="minorEastAsia" w:hAnsiTheme="minorEastAsia" w:hint="eastAsia"/>
        </w:rPr>
        <w:t>を超える</w:t>
      </w:r>
      <w:r w:rsidR="00523875" w:rsidRPr="002D6CCE">
        <w:rPr>
          <w:rFonts w:asciiTheme="minorEastAsia" w:hAnsiTheme="minorEastAsia" w:hint="eastAsia"/>
        </w:rPr>
        <w:t>又は仕様にな</w:t>
      </w:r>
      <w:r w:rsidR="00672F9B" w:rsidRPr="002D6CCE">
        <w:rPr>
          <w:rFonts w:asciiTheme="minorEastAsia" w:hAnsiTheme="minorEastAsia" w:hint="eastAsia"/>
        </w:rPr>
        <w:t>い内容を提案すること（任意）</w:t>
      </w:r>
    </w:p>
    <w:p w14:paraId="75C69306" w14:textId="0C484189" w:rsidR="004518A7" w:rsidRPr="002D6CCE" w:rsidRDefault="00150D5B" w:rsidP="00150D5B">
      <w:pPr>
        <w:spacing w:line="300" w:lineRule="exact"/>
        <w:ind w:leftChars="100" w:left="420" w:hangingChars="100" w:hanging="210"/>
        <w:rPr>
          <w:rFonts w:asciiTheme="minorEastAsia" w:hAnsiTheme="minorEastAsia"/>
          <w:sz w:val="22"/>
        </w:rPr>
      </w:pPr>
      <w:r>
        <w:rPr>
          <w:rFonts w:asciiTheme="minorEastAsia" w:hAnsiTheme="minorEastAsia" w:hint="eastAsia"/>
          <w:szCs w:val="21"/>
        </w:rPr>
        <w:t xml:space="preserve">ケ　</w:t>
      </w:r>
      <w:r w:rsidR="004518A7" w:rsidRPr="002D6CCE">
        <w:rPr>
          <w:rFonts w:asciiTheme="minorEastAsia" w:hAnsiTheme="minorEastAsia" w:hint="eastAsia"/>
          <w:szCs w:val="21"/>
        </w:rPr>
        <w:t>誓約書</w:t>
      </w:r>
      <w:r w:rsidR="004518A7" w:rsidRPr="007D507E">
        <w:rPr>
          <w:rFonts w:asciiTheme="minorEastAsia" w:hAnsiTheme="minorEastAsia" w:hint="eastAsia"/>
          <w:b/>
          <w:szCs w:val="21"/>
        </w:rPr>
        <w:t>【様式２】</w:t>
      </w:r>
      <w:r w:rsidR="003725F4" w:rsidRPr="003725F4">
        <w:rPr>
          <w:rFonts w:asciiTheme="minorEastAsia" w:hAnsiTheme="minorEastAsia" w:hint="eastAsia"/>
          <w:bCs/>
          <w:szCs w:val="21"/>
        </w:rPr>
        <w:t>（正本１部）</w:t>
      </w:r>
    </w:p>
    <w:p w14:paraId="5E035639" w14:textId="33F36E34" w:rsidR="00D574DC" w:rsidRPr="002D6CCE" w:rsidRDefault="00150D5B" w:rsidP="00150D5B">
      <w:pPr>
        <w:widowControl/>
        <w:spacing w:line="300" w:lineRule="exact"/>
        <w:ind w:firstLineChars="100" w:firstLine="210"/>
        <w:jc w:val="left"/>
        <w:rPr>
          <w:rFonts w:asciiTheme="minorEastAsia" w:hAnsiTheme="minorEastAsia"/>
        </w:rPr>
      </w:pPr>
      <w:r>
        <w:rPr>
          <w:rFonts w:asciiTheme="minorEastAsia" w:hAnsiTheme="minorEastAsia" w:hint="eastAsia"/>
        </w:rPr>
        <w:t xml:space="preserve">コ　</w:t>
      </w:r>
      <w:r w:rsidR="00D574DC" w:rsidRPr="002D6CCE">
        <w:rPr>
          <w:rFonts w:asciiTheme="minorEastAsia" w:hAnsiTheme="minorEastAsia"/>
        </w:rPr>
        <w:t>定款の写し</w:t>
      </w:r>
      <w:r w:rsidR="003725F4">
        <w:rPr>
          <w:rFonts w:asciiTheme="minorEastAsia" w:hAnsiTheme="minorEastAsia" w:hint="eastAsia"/>
        </w:rPr>
        <w:t>（１部）</w:t>
      </w:r>
    </w:p>
    <w:p w14:paraId="410FAB17" w14:textId="186EFE06" w:rsidR="00D574DC" w:rsidRDefault="00150D5B" w:rsidP="00150D5B">
      <w:pPr>
        <w:widowControl/>
        <w:spacing w:line="300" w:lineRule="exact"/>
        <w:ind w:firstLineChars="100" w:firstLine="210"/>
        <w:jc w:val="left"/>
        <w:rPr>
          <w:rFonts w:asciiTheme="minorEastAsia" w:hAnsiTheme="minorEastAsia"/>
        </w:rPr>
      </w:pPr>
      <w:r>
        <w:rPr>
          <w:rFonts w:asciiTheme="minorEastAsia" w:hAnsiTheme="minorEastAsia" w:hint="eastAsia"/>
        </w:rPr>
        <w:t xml:space="preserve">サ　</w:t>
      </w:r>
      <w:r w:rsidR="003309FB">
        <w:rPr>
          <w:rFonts w:asciiTheme="minorEastAsia" w:hAnsiTheme="minorEastAsia" w:hint="eastAsia"/>
        </w:rPr>
        <w:t>①</w:t>
      </w:r>
      <w:r w:rsidR="00D574DC" w:rsidRPr="002D6CCE">
        <w:rPr>
          <w:rFonts w:asciiTheme="minorEastAsia" w:hAnsiTheme="minorEastAsia" w:hint="eastAsia"/>
        </w:rPr>
        <w:t>法人登記簿謄本</w:t>
      </w:r>
      <w:r w:rsidR="003725F4">
        <w:rPr>
          <w:rFonts w:asciiTheme="minorEastAsia" w:hAnsiTheme="minorEastAsia" w:hint="eastAsia"/>
        </w:rPr>
        <w:t>（１部）</w:t>
      </w:r>
    </w:p>
    <w:p w14:paraId="1DD4E82E" w14:textId="49FD1711" w:rsidR="003309FB" w:rsidRDefault="003309FB" w:rsidP="00150D5B">
      <w:pPr>
        <w:widowControl/>
        <w:spacing w:line="300" w:lineRule="exact"/>
        <w:ind w:firstLineChars="100" w:firstLine="210"/>
        <w:jc w:val="left"/>
        <w:rPr>
          <w:rFonts w:asciiTheme="minorEastAsia" w:hAnsiTheme="minorEastAsia"/>
        </w:rPr>
      </w:pPr>
      <w:r>
        <w:rPr>
          <w:rFonts w:asciiTheme="minorEastAsia" w:hAnsiTheme="minorEastAsia"/>
        </w:rPr>
        <w:tab/>
      </w:r>
      <w:r>
        <w:rPr>
          <w:rFonts w:asciiTheme="minorEastAsia" w:hAnsiTheme="minorEastAsia" w:hint="eastAsia"/>
        </w:rPr>
        <w:t>・法人の場合に提出してください。</w:t>
      </w:r>
    </w:p>
    <w:p w14:paraId="0D6ACE81" w14:textId="06E08DA8" w:rsidR="003309FB" w:rsidRDefault="003309FB" w:rsidP="00150D5B">
      <w:pPr>
        <w:widowControl/>
        <w:spacing w:line="300" w:lineRule="exact"/>
        <w:ind w:firstLineChars="100" w:firstLine="210"/>
        <w:jc w:val="left"/>
        <w:rPr>
          <w:rFonts w:asciiTheme="minorEastAsia" w:hAnsiTheme="minorEastAsia"/>
        </w:rPr>
      </w:pPr>
      <w:r>
        <w:rPr>
          <w:rFonts w:asciiTheme="minorEastAsia" w:hAnsiTheme="minorEastAsia"/>
        </w:rPr>
        <w:tab/>
      </w:r>
      <w:r>
        <w:rPr>
          <w:rFonts w:asciiTheme="minorEastAsia" w:hAnsiTheme="minorEastAsia" w:hint="eastAsia"/>
        </w:rPr>
        <w:t>・発行日から３カ月以内のもの</w:t>
      </w:r>
    </w:p>
    <w:p w14:paraId="6FA70B45" w14:textId="50C8EFF6" w:rsidR="003309FB" w:rsidRDefault="003309FB" w:rsidP="00150D5B">
      <w:pPr>
        <w:widowControl/>
        <w:spacing w:line="300" w:lineRule="exact"/>
        <w:ind w:firstLineChars="100" w:firstLine="210"/>
        <w:jc w:val="left"/>
        <w:rPr>
          <w:rFonts w:asciiTheme="minorEastAsia" w:hAnsiTheme="minorEastAsia"/>
        </w:rPr>
      </w:pPr>
      <w:r>
        <w:rPr>
          <w:rFonts w:asciiTheme="minorEastAsia" w:hAnsiTheme="minorEastAsia" w:hint="eastAsia"/>
        </w:rPr>
        <w:t xml:space="preserve">　　②本籍地の市区町村が発行する身分証明書</w:t>
      </w:r>
      <w:r w:rsidR="003725F4">
        <w:rPr>
          <w:rFonts w:asciiTheme="minorEastAsia" w:hAnsiTheme="minorEastAsia" w:hint="eastAsia"/>
        </w:rPr>
        <w:t>（１部）</w:t>
      </w:r>
    </w:p>
    <w:p w14:paraId="7981EDE1" w14:textId="4616D118" w:rsidR="003309FB" w:rsidRDefault="003309FB" w:rsidP="00150D5B">
      <w:pPr>
        <w:widowControl/>
        <w:spacing w:line="300" w:lineRule="exact"/>
        <w:ind w:firstLineChars="100" w:firstLine="210"/>
        <w:jc w:val="left"/>
        <w:rPr>
          <w:rFonts w:asciiTheme="minorEastAsia" w:hAnsiTheme="minorEastAsia"/>
        </w:rPr>
      </w:pPr>
      <w:r>
        <w:rPr>
          <w:rFonts w:asciiTheme="minorEastAsia" w:hAnsiTheme="minorEastAsia"/>
        </w:rPr>
        <w:tab/>
      </w:r>
      <w:r>
        <w:rPr>
          <w:rFonts w:asciiTheme="minorEastAsia" w:hAnsiTheme="minorEastAsia" w:hint="eastAsia"/>
        </w:rPr>
        <w:t>・個人の場合に提出してください。</w:t>
      </w:r>
    </w:p>
    <w:p w14:paraId="74604E52" w14:textId="34C08C2B" w:rsidR="003309FB" w:rsidRDefault="003309FB" w:rsidP="00150D5B">
      <w:pPr>
        <w:widowControl/>
        <w:spacing w:line="300" w:lineRule="exact"/>
        <w:ind w:firstLineChars="100" w:firstLine="210"/>
        <w:jc w:val="left"/>
        <w:rPr>
          <w:rFonts w:asciiTheme="minorEastAsia" w:hAnsiTheme="minorEastAsia"/>
        </w:rPr>
      </w:pPr>
      <w:r>
        <w:rPr>
          <w:rFonts w:asciiTheme="minorEastAsia" w:hAnsiTheme="minorEastAsia"/>
        </w:rPr>
        <w:tab/>
      </w:r>
      <w:r>
        <w:rPr>
          <w:rFonts w:asciiTheme="minorEastAsia" w:hAnsiTheme="minorEastAsia" w:hint="eastAsia"/>
        </w:rPr>
        <w:t>・発行日から３カ月以内のもの</w:t>
      </w:r>
    </w:p>
    <w:p w14:paraId="59CE0B5C" w14:textId="7FB6B4AE" w:rsidR="003309FB" w:rsidRDefault="003309FB" w:rsidP="00150D5B">
      <w:pPr>
        <w:widowControl/>
        <w:spacing w:line="300" w:lineRule="exact"/>
        <w:ind w:firstLineChars="100" w:firstLine="210"/>
        <w:jc w:val="left"/>
        <w:rPr>
          <w:rFonts w:asciiTheme="minorEastAsia" w:hAnsiTheme="minorEastAsia"/>
        </w:rPr>
      </w:pPr>
      <w:r>
        <w:rPr>
          <w:rFonts w:asciiTheme="minorEastAsia" w:hAnsiTheme="minorEastAsia"/>
        </w:rPr>
        <w:tab/>
      </w:r>
      <w:r>
        <w:rPr>
          <w:rFonts w:asciiTheme="minorEastAsia" w:hAnsiTheme="minorEastAsia" w:hint="eastAsia"/>
        </w:rPr>
        <w:t>・準禁治産者、破産者でないことが分かるもの</w:t>
      </w:r>
    </w:p>
    <w:p w14:paraId="743AD06F" w14:textId="313E455B" w:rsidR="003309FB" w:rsidRDefault="003309FB" w:rsidP="003309FB">
      <w:pPr>
        <w:widowControl/>
        <w:spacing w:line="300" w:lineRule="exact"/>
        <w:ind w:firstLineChars="100" w:firstLine="210"/>
        <w:jc w:val="left"/>
        <w:rPr>
          <w:rFonts w:asciiTheme="minorEastAsia" w:hAnsiTheme="minorEastAsia"/>
        </w:rPr>
      </w:pPr>
      <w:r>
        <w:rPr>
          <w:rFonts w:asciiTheme="minorEastAsia" w:hAnsiTheme="minorEastAsia" w:hint="eastAsia"/>
        </w:rPr>
        <w:t xml:space="preserve">　　③法務局が発行する成年後見登記に係る登記されていないことの証明</w:t>
      </w:r>
      <w:r w:rsidR="003725F4">
        <w:rPr>
          <w:rFonts w:asciiTheme="minorEastAsia" w:hAnsiTheme="minorEastAsia" w:hint="eastAsia"/>
        </w:rPr>
        <w:t>（１部）</w:t>
      </w:r>
    </w:p>
    <w:p w14:paraId="6F67AD26" w14:textId="35ACD97A" w:rsidR="003309FB" w:rsidRDefault="003309FB" w:rsidP="003309FB">
      <w:pPr>
        <w:widowControl/>
        <w:spacing w:line="300" w:lineRule="exact"/>
        <w:ind w:firstLineChars="100" w:firstLine="210"/>
        <w:jc w:val="left"/>
        <w:rPr>
          <w:rFonts w:asciiTheme="minorEastAsia" w:hAnsiTheme="minorEastAsia"/>
        </w:rPr>
      </w:pPr>
      <w:r>
        <w:rPr>
          <w:rFonts w:asciiTheme="minorEastAsia" w:hAnsiTheme="minorEastAsia"/>
        </w:rPr>
        <w:tab/>
      </w:r>
      <w:r>
        <w:rPr>
          <w:rFonts w:asciiTheme="minorEastAsia" w:hAnsiTheme="minorEastAsia" w:hint="eastAsia"/>
        </w:rPr>
        <w:t>・個人の場合に提出してください。</w:t>
      </w:r>
    </w:p>
    <w:p w14:paraId="431FF36A" w14:textId="3723B724" w:rsidR="003309FB" w:rsidRDefault="003309FB" w:rsidP="003309FB">
      <w:pPr>
        <w:widowControl/>
        <w:spacing w:line="300" w:lineRule="exact"/>
        <w:ind w:firstLineChars="100" w:firstLine="210"/>
        <w:jc w:val="left"/>
        <w:rPr>
          <w:rFonts w:asciiTheme="minorEastAsia" w:hAnsiTheme="minorEastAsia"/>
        </w:rPr>
      </w:pPr>
      <w:r>
        <w:rPr>
          <w:rFonts w:asciiTheme="minorEastAsia" w:hAnsiTheme="minorEastAsia"/>
        </w:rPr>
        <w:tab/>
      </w:r>
      <w:r>
        <w:rPr>
          <w:rFonts w:asciiTheme="minorEastAsia" w:hAnsiTheme="minorEastAsia" w:hint="eastAsia"/>
        </w:rPr>
        <w:t>・発行日から３カ月以内のもの</w:t>
      </w:r>
    </w:p>
    <w:p w14:paraId="7035B711" w14:textId="05EC5F17" w:rsidR="003309FB" w:rsidRDefault="003309FB" w:rsidP="003309FB">
      <w:pPr>
        <w:widowControl/>
        <w:spacing w:line="300" w:lineRule="exact"/>
        <w:ind w:firstLineChars="100" w:firstLine="210"/>
        <w:jc w:val="left"/>
        <w:rPr>
          <w:rFonts w:asciiTheme="minorEastAsia" w:hAnsiTheme="minorEastAsia"/>
        </w:rPr>
      </w:pPr>
      <w:r>
        <w:rPr>
          <w:rFonts w:asciiTheme="minorEastAsia" w:hAnsiTheme="minorEastAsia"/>
        </w:rPr>
        <w:tab/>
      </w:r>
      <w:r>
        <w:rPr>
          <w:rFonts w:asciiTheme="minorEastAsia" w:hAnsiTheme="minorEastAsia" w:hint="eastAsia"/>
        </w:rPr>
        <w:t>・「成年被後見人、被保佐人、被補助人とする記録がない」ことの証明</w:t>
      </w:r>
    </w:p>
    <w:p w14:paraId="112357CB" w14:textId="50C403C9" w:rsidR="009920D6" w:rsidRPr="009920D6" w:rsidRDefault="00150D5B" w:rsidP="00150D5B">
      <w:pPr>
        <w:widowControl/>
        <w:spacing w:line="300" w:lineRule="exact"/>
        <w:ind w:firstLineChars="100" w:firstLine="210"/>
        <w:jc w:val="left"/>
        <w:rPr>
          <w:rFonts w:asciiTheme="minorEastAsia" w:hAnsiTheme="minorEastAsia"/>
        </w:rPr>
      </w:pPr>
      <w:r>
        <w:rPr>
          <w:rFonts w:asciiTheme="minorEastAsia" w:hAnsiTheme="minorEastAsia" w:hint="eastAsia"/>
        </w:rPr>
        <w:t xml:space="preserve">シ　</w:t>
      </w:r>
      <w:r w:rsidR="00FE406A" w:rsidRPr="009920D6">
        <w:rPr>
          <w:rFonts w:asciiTheme="minorEastAsia" w:hAnsiTheme="minorEastAsia" w:hint="eastAsia"/>
        </w:rPr>
        <w:t>納税証明書</w:t>
      </w:r>
      <w:r w:rsidR="009920D6" w:rsidRPr="009920D6">
        <w:rPr>
          <w:rFonts w:asciiTheme="minorEastAsia" w:hAnsiTheme="minorEastAsia" w:hint="eastAsia"/>
        </w:rPr>
        <w:t>（未納がないことの証明：発行日から３カ月以内のもの）</w:t>
      </w:r>
      <w:r w:rsidR="003725F4" w:rsidRPr="009920D6">
        <w:rPr>
          <w:rFonts w:asciiTheme="minorEastAsia" w:hAnsiTheme="minorEastAsia" w:hint="eastAsia"/>
        </w:rPr>
        <w:t>（各1部）</w:t>
      </w:r>
    </w:p>
    <w:p w14:paraId="13EBB056" w14:textId="77777777" w:rsidR="009920D6" w:rsidRPr="009920D6" w:rsidRDefault="009920D6" w:rsidP="009611E3">
      <w:pPr>
        <w:spacing w:line="300" w:lineRule="exact"/>
        <w:ind w:leftChars="200" w:left="630" w:hangingChars="100" w:hanging="210"/>
        <w:rPr>
          <w:rFonts w:asciiTheme="minorEastAsia" w:hAnsiTheme="minorEastAsia"/>
        </w:rPr>
      </w:pPr>
      <w:r w:rsidRPr="009920D6">
        <w:rPr>
          <w:rFonts w:asciiTheme="minorEastAsia" w:hAnsiTheme="minorEastAsia" w:hint="eastAsia"/>
        </w:rPr>
        <w:t>・</w:t>
      </w:r>
      <w:r>
        <w:rPr>
          <w:rFonts w:asciiTheme="minorEastAsia" w:hAnsiTheme="minorEastAsia" w:hint="eastAsia"/>
        </w:rPr>
        <w:t>事業所が所在する都道府県が発行する都道府県</w:t>
      </w:r>
      <w:r w:rsidRPr="009920D6">
        <w:rPr>
          <w:rFonts w:asciiTheme="minorEastAsia" w:hAnsiTheme="minorEastAsia" w:hint="eastAsia"/>
        </w:rPr>
        <w:t>税（全税目）</w:t>
      </w:r>
      <w:r w:rsidR="009611E3">
        <w:rPr>
          <w:rFonts w:asciiTheme="minorEastAsia" w:hAnsiTheme="minorEastAsia" w:hint="eastAsia"/>
        </w:rPr>
        <w:t>及び市が発行する市税</w:t>
      </w:r>
      <w:r w:rsidRPr="009920D6">
        <w:rPr>
          <w:rFonts w:asciiTheme="minorEastAsia" w:hAnsiTheme="minorEastAsia" w:hint="eastAsia"/>
        </w:rPr>
        <w:t>の納税証明書</w:t>
      </w:r>
    </w:p>
    <w:p w14:paraId="53D87F73" w14:textId="77777777" w:rsidR="009920D6" w:rsidRDefault="009920D6" w:rsidP="009920D6">
      <w:pPr>
        <w:spacing w:line="300" w:lineRule="exact"/>
        <w:ind w:left="210" w:hangingChars="100" w:hanging="210"/>
        <w:rPr>
          <w:rFonts w:asciiTheme="minorEastAsia" w:hAnsiTheme="minorEastAsia"/>
        </w:rPr>
      </w:pPr>
      <w:r>
        <w:rPr>
          <w:rFonts w:asciiTheme="minorEastAsia" w:hAnsiTheme="minorEastAsia" w:hint="eastAsia"/>
        </w:rPr>
        <w:t xml:space="preserve">　　・事業所を管轄する</w:t>
      </w:r>
      <w:r w:rsidRPr="009920D6">
        <w:rPr>
          <w:rFonts w:asciiTheme="minorEastAsia" w:hAnsiTheme="minorEastAsia" w:hint="eastAsia"/>
        </w:rPr>
        <w:t>税務署が発行する消費税及び地方消費税の納税証明書</w:t>
      </w:r>
    </w:p>
    <w:p w14:paraId="339E3F10" w14:textId="77777777" w:rsidR="00411A18" w:rsidRPr="00411A18" w:rsidRDefault="00411A18" w:rsidP="009920D6">
      <w:pPr>
        <w:spacing w:line="300" w:lineRule="exact"/>
        <w:ind w:left="210" w:hangingChars="100" w:hanging="210"/>
        <w:rPr>
          <w:rFonts w:asciiTheme="minorEastAsia" w:hAnsiTheme="minorEastAsia"/>
        </w:rPr>
      </w:pPr>
      <w:r>
        <w:rPr>
          <w:rFonts w:asciiTheme="minorEastAsia" w:hAnsiTheme="minorEastAsia" w:hint="eastAsia"/>
        </w:rPr>
        <w:t xml:space="preserve">　　※</w:t>
      </w:r>
      <w:r w:rsidRPr="00411A18">
        <w:rPr>
          <w:rFonts w:asciiTheme="minorEastAsia" w:hAnsiTheme="minorEastAsia" w:hint="eastAsia"/>
        </w:rPr>
        <w:t>共同企業体で参加する者にあっては、構成員全員</w:t>
      </w:r>
      <w:r>
        <w:rPr>
          <w:rFonts w:asciiTheme="minorEastAsia" w:hAnsiTheme="minorEastAsia" w:hint="eastAsia"/>
        </w:rPr>
        <w:t>の納税証明書を提出すること</w:t>
      </w:r>
    </w:p>
    <w:p w14:paraId="58E60BF2" w14:textId="2A0535DF" w:rsidR="004A0F87" w:rsidRPr="007D507E" w:rsidRDefault="00150D5B" w:rsidP="00150D5B">
      <w:pPr>
        <w:spacing w:line="300" w:lineRule="exact"/>
        <w:ind w:firstLineChars="100" w:firstLine="210"/>
        <w:rPr>
          <w:rFonts w:asciiTheme="minorEastAsia" w:hAnsiTheme="minorEastAsia"/>
          <w:b/>
        </w:rPr>
      </w:pPr>
      <w:r>
        <w:rPr>
          <w:rFonts w:asciiTheme="minorEastAsia" w:hAnsiTheme="minorEastAsia" w:hint="eastAsia"/>
        </w:rPr>
        <w:t xml:space="preserve">ス　</w:t>
      </w:r>
      <w:r w:rsidR="00B24518" w:rsidRPr="002D6CCE">
        <w:rPr>
          <w:rFonts w:asciiTheme="minorEastAsia" w:hAnsiTheme="minorEastAsia" w:hint="eastAsia"/>
        </w:rPr>
        <w:t>共同企業体届出書</w:t>
      </w:r>
      <w:r w:rsidR="00B24518" w:rsidRPr="007D507E">
        <w:rPr>
          <w:rFonts w:asciiTheme="minorEastAsia" w:hAnsiTheme="minorEastAsia" w:hint="eastAsia"/>
          <w:b/>
        </w:rPr>
        <w:t>【様式３】</w:t>
      </w:r>
      <w:r w:rsidR="003725F4" w:rsidRPr="003725F4">
        <w:rPr>
          <w:rFonts w:asciiTheme="minorEastAsia" w:hAnsiTheme="minorEastAsia" w:hint="eastAsia"/>
          <w:bCs/>
        </w:rPr>
        <w:t>（１部）</w:t>
      </w:r>
    </w:p>
    <w:p w14:paraId="0C653987" w14:textId="31213A07" w:rsidR="00B24518" w:rsidRPr="002D6CCE" w:rsidRDefault="00150D5B" w:rsidP="00150D5B">
      <w:pPr>
        <w:spacing w:line="300" w:lineRule="exact"/>
        <w:ind w:leftChars="100" w:left="210"/>
        <w:rPr>
          <w:rFonts w:asciiTheme="minorEastAsia" w:hAnsiTheme="minorEastAsia"/>
        </w:rPr>
      </w:pPr>
      <w:r>
        <w:rPr>
          <w:rFonts w:asciiTheme="minorEastAsia" w:hAnsiTheme="minorEastAsia" w:hint="eastAsia"/>
        </w:rPr>
        <w:t xml:space="preserve">セ　</w:t>
      </w:r>
      <w:r w:rsidR="003C6B00" w:rsidRPr="002D6CCE">
        <w:rPr>
          <w:rFonts w:asciiTheme="minorEastAsia" w:hAnsiTheme="minorEastAsia" w:hint="eastAsia"/>
        </w:rPr>
        <w:t>共同企業体協定書（写し）</w:t>
      </w:r>
      <w:r w:rsidR="003C6B00" w:rsidRPr="007D507E">
        <w:rPr>
          <w:rFonts w:asciiTheme="minorEastAsia" w:hAnsiTheme="minorEastAsia" w:hint="eastAsia"/>
          <w:b/>
        </w:rPr>
        <w:t>【様式４】</w:t>
      </w:r>
      <w:r w:rsidR="003725F4" w:rsidRPr="003725F4">
        <w:rPr>
          <w:rFonts w:asciiTheme="minorEastAsia" w:hAnsiTheme="minorEastAsia" w:hint="eastAsia"/>
          <w:bCs/>
        </w:rPr>
        <w:t>（１部）</w:t>
      </w:r>
    </w:p>
    <w:p w14:paraId="225CB820" w14:textId="62BBE7F9" w:rsidR="00B24518" w:rsidRPr="002D6CCE" w:rsidRDefault="00150D5B" w:rsidP="00150D5B">
      <w:pPr>
        <w:spacing w:line="300" w:lineRule="exact"/>
        <w:ind w:leftChars="100" w:left="210"/>
        <w:rPr>
          <w:rFonts w:asciiTheme="minorEastAsia" w:hAnsiTheme="minorEastAsia"/>
        </w:rPr>
      </w:pPr>
      <w:r>
        <w:rPr>
          <w:rFonts w:asciiTheme="minorEastAsia" w:hAnsiTheme="minorEastAsia" w:hint="eastAsia"/>
        </w:rPr>
        <w:t xml:space="preserve">ソ　</w:t>
      </w:r>
      <w:r w:rsidR="003C6B00" w:rsidRPr="002D6CCE">
        <w:rPr>
          <w:rFonts w:asciiTheme="minorEastAsia" w:hAnsiTheme="minorEastAsia" w:hint="eastAsia"/>
        </w:rPr>
        <w:t>委任状</w:t>
      </w:r>
      <w:r w:rsidR="003C6B00" w:rsidRPr="007D507E">
        <w:rPr>
          <w:rFonts w:asciiTheme="minorEastAsia" w:hAnsiTheme="minorEastAsia" w:hint="eastAsia"/>
          <w:b/>
        </w:rPr>
        <w:t>【様式５】</w:t>
      </w:r>
      <w:r w:rsidR="003725F4" w:rsidRPr="003725F4">
        <w:rPr>
          <w:rFonts w:asciiTheme="minorEastAsia" w:hAnsiTheme="minorEastAsia" w:hint="eastAsia"/>
          <w:bCs/>
        </w:rPr>
        <w:t>（１部）</w:t>
      </w:r>
    </w:p>
    <w:p w14:paraId="5A10736C" w14:textId="5DBF1598" w:rsidR="00B24518" w:rsidRDefault="00150D5B" w:rsidP="00150D5B">
      <w:pPr>
        <w:spacing w:line="300" w:lineRule="exact"/>
        <w:ind w:leftChars="100" w:left="210"/>
        <w:rPr>
          <w:rFonts w:asciiTheme="minorEastAsia" w:hAnsiTheme="minorEastAsia"/>
          <w:b/>
        </w:rPr>
      </w:pPr>
      <w:r>
        <w:rPr>
          <w:rFonts w:asciiTheme="minorEastAsia" w:hAnsiTheme="minorEastAsia" w:hint="eastAsia"/>
        </w:rPr>
        <w:t xml:space="preserve">タ　</w:t>
      </w:r>
      <w:r w:rsidR="003C6B00" w:rsidRPr="002D6CCE">
        <w:rPr>
          <w:rFonts w:asciiTheme="minorEastAsia" w:hAnsiTheme="minorEastAsia" w:hint="eastAsia"/>
        </w:rPr>
        <w:t>使用印鑑届</w:t>
      </w:r>
      <w:r w:rsidR="003C6B00" w:rsidRPr="007D507E">
        <w:rPr>
          <w:rFonts w:asciiTheme="minorEastAsia" w:hAnsiTheme="minorEastAsia" w:hint="eastAsia"/>
          <w:b/>
        </w:rPr>
        <w:t>【様式６】</w:t>
      </w:r>
      <w:r w:rsidR="003725F4" w:rsidRPr="003725F4">
        <w:rPr>
          <w:rFonts w:asciiTheme="minorEastAsia" w:hAnsiTheme="minorEastAsia" w:hint="eastAsia"/>
          <w:bCs/>
        </w:rPr>
        <w:t>（１部）</w:t>
      </w:r>
    </w:p>
    <w:p w14:paraId="400303F8" w14:textId="06AC55C5" w:rsidR="00BC3A93" w:rsidRPr="003309FB" w:rsidRDefault="00BC3A93" w:rsidP="00150D5B">
      <w:pPr>
        <w:spacing w:line="300" w:lineRule="exact"/>
        <w:ind w:leftChars="100" w:left="210"/>
        <w:rPr>
          <w:rFonts w:asciiTheme="minorEastAsia" w:hAnsiTheme="minorEastAsia"/>
          <w:bCs/>
        </w:rPr>
      </w:pPr>
      <w:r w:rsidRPr="003309FB">
        <w:rPr>
          <w:rFonts w:asciiTheme="minorEastAsia" w:hAnsiTheme="minorEastAsia" w:hint="eastAsia"/>
          <w:bCs/>
        </w:rPr>
        <w:t>チ　財務諸表の写し（最近</w:t>
      </w:r>
      <w:r w:rsidR="003309FB" w:rsidRPr="003309FB">
        <w:rPr>
          <w:rFonts w:asciiTheme="minorEastAsia" w:hAnsiTheme="minorEastAsia" w:hint="eastAsia"/>
          <w:bCs/>
        </w:rPr>
        <w:t>１</w:t>
      </w:r>
      <w:r w:rsidRPr="003309FB">
        <w:rPr>
          <w:rFonts w:asciiTheme="minorEastAsia" w:hAnsiTheme="minorEastAsia" w:hint="eastAsia"/>
          <w:bCs/>
        </w:rPr>
        <w:t>カ年</w:t>
      </w:r>
      <w:r w:rsidR="003309FB" w:rsidRPr="003309FB">
        <w:rPr>
          <w:rFonts w:asciiTheme="minorEastAsia" w:hAnsiTheme="minorEastAsia" w:hint="eastAsia"/>
          <w:bCs/>
        </w:rPr>
        <w:t>のもの、半期決算の場合は２期分</w:t>
      </w:r>
      <w:r w:rsidRPr="003309FB">
        <w:rPr>
          <w:rFonts w:asciiTheme="minorEastAsia" w:hAnsiTheme="minorEastAsia" w:hint="eastAsia"/>
          <w:bCs/>
        </w:rPr>
        <w:t>）</w:t>
      </w:r>
      <w:r w:rsidR="003725F4" w:rsidRPr="003725F4">
        <w:rPr>
          <w:rFonts w:asciiTheme="minorEastAsia" w:hAnsiTheme="minorEastAsia" w:hint="eastAsia"/>
          <w:bCs/>
        </w:rPr>
        <w:t>（１部）</w:t>
      </w:r>
    </w:p>
    <w:p w14:paraId="459D3061" w14:textId="2FC87E16" w:rsidR="003309FB" w:rsidRPr="003309FB" w:rsidRDefault="003309FB" w:rsidP="00150D5B">
      <w:pPr>
        <w:spacing w:line="300" w:lineRule="exact"/>
        <w:ind w:leftChars="100" w:left="210"/>
        <w:rPr>
          <w:rFonts w:asciiTheme="minorEastAsia" w:hAnsiTheme="minorEastAsia"/>
          <w:bCs/>
        </w:rPr>
      </w:pPr>
      <w:r w:rsidRPr="003309FB">
        <w:rPr>
          <w:rFonts w:asciiTheme="minorEastAsia" w:hAnsiTheme="minorEastAsia" w:hint="eastAsia"/>
          <w:bCs/>
        </w:rPr>
        <w:t xml:space="preserve">　　①貸借対照表</w:t>
      </w:r>
    </w:p>
    <w:p w14:paraId="3999D49B" w14:textId="2E13B449" w:rsidR="003309FB" w:rsidRPr="003309FB" w:rsidRDefault="003309FB" w:rsidP="00150D5B">
      <w:pPr>
        <w:spacing w:line="300" w:lineRule="exact"/>
        <w:ind w:leftChars="100" w:left="210"/>
        <w:rPr>
          <w:rFonts w:asciiTheme="minorEastAsia" w:hAnsiTheme="minorEastAsia"/>
          <w:bCs/>
        </w:rPr>
      </w:pPr>
      <w:r w:rsidRPr="003309FB">
        <w:rPr>
          <w:rFonts w:asciiTheme="minorEastAsia" w:hAnsiTheme="minorEastAsia" w:hint="eastAsia"/>
          <w:bCs/>
        </w:rPr>
        <w:t xml:space="preserve">　　②損益計算書</w:t>
      </w:r>
    </w:p>
    <w:p w14:paraId="44F82631" w14:textId="186EB0FF" w:rsidR="003309FB" w:rsidRPr="003309FB" w:rsidRDefault="003309FB" w:rsidP="00150D5B">
      <w:pPr>
        <w:spacing w:line="300" w:lineRule="exact"/>
        <w:ind w:leftChars="100" w:left="210"/>
        <w:rPr>
          <w:rFonts w:asciiTheme="minorEastAsia" w:hAnsiTheme="minorEastAsia"/>
          <w:bCs/>
        </w:rPr>
      </w:pPr>
      <w:r w:rsidRPr="003309FB">
        <w:rPr>
          <w:rFonts w:asciiTheme="minorEastAsia" w:hAnsiTheme="minorEastAsia" w:hint="eastAsia"/>
          <w:bCs/>
        </w:rPr>
        <w:t xml:space="preserve">　　③株主資本等変動計算書</w:t>
      </w:r>
    </w:p>
    <w:p w14:paraId="4428E13B" w14:textId="77777777" w:rsidR="00B24518" w:rsidRPr="002D6CCE" w:rsidRDefault="00B24518" w:rsidP="00523875">
      <w:pPr>
        <w:spacing w:line="300" w:lineRule="exact"/>
        <w:ind w:left="210" w:hangingChars="100" w:hanging="210"/>
        <w:rPr>
          <w:rFonts w:asciiTheme="minorEastAsia" w:hAnsiTheme="minorEastAsia"/>
        </w:rPr>
      </w:pPr>
    </w:p>
    <w:p w14:paraId="6F557CF5" w14:textId="66BC688D" w:rsidR="001C13AB" w:rsidRPr="002D6CCE" w:rsidRDefault="00CD481D" w:rsidP="00523875">
      <w:pPr>
        <w:spacing w:line="300" w:lineRule="exact"/>
        <w:ind w:left="442" w:hangingChars="200" w:hanging="442"/>
        <w:rPr>
          <w:rFonts w:asciiTheme="majorEastAsia" w:eastAsiaTheme="majorEastAsia" w:hAnsiTheme="majorEastAsia"/>
          <w:b/>
          <w:sz w:val="22"/>
          <w:u w:val="single"/>
        </w:rPr>
      </w:pPr>
      <w:r>
        <w:rPr>
          <w:rFonts w:asciiTheme="majorEastAsia" w:eastAsiaTheme="majorEastAsia" w:hAnsiTheme="majorEastAsia" w:hint="eastAsia"/>
          <w:b/>
          <w:sz w:val="22"/>
          <w:u w:val="single"/>
        </w:rPr>
        <w:t>９</w:t>
      </w:r>
      <w:r w:rsidR="001C13AB" w:rsidRPr="002D6CCE">
        <w:rPr>
          <w:rFonts w:asciiTheme="majorEastAsia" w:eastAsiaTheme="majorEastAsia" w:hAnsiTheme="majorEastAsia" w:hint="eastAsia"/>
          <w:b/>
          <w:sz w:val="22"/>
          <w:u w:val="single"/>
        </w:rPr>
        <w:t xml:space="preserve">　説明会</w:t>
      </w:r>
    </w:p>
    <w:p w14:paraId="4CADD277" w14:textId="6A738FE0" w:rsidR="0038576B" w:rsidRDefault="001C13AB" w:rsidP="00C64A2B">
      <w:pPr>
        <w:spacing w:line="300" w:lineRule="exact"/>
        <w:ind w:left="442" w:hangingChars="200" w:hanging="442"/>
        <w:rPr>
          <w:rFonts w:asciiTheme="minorEastAsia" w:hAnsiTheme="minorEastAsia"/>
          <w:szCs w:val="21"/>
        </w:rPr>
      </w:pPr>
      <w:r w:rsidRPr="002D6CCE">
        <w:rPr>
          <w:rFonts w:asciiTheme="minorEastAsia" w:hAnsiTheme="minorEastAsia" w:hint="eastAsia"/>
          <w:b/>
          <w:sz w:val="22"/>
        </w:rPr>
        <w:t xml:space="preserve">　</w:t>
      </w:r>
      <w:r w:rsidR="00C64A2B">
        <w:rPr>
          <w:rFonts w:asciiTheme="minorEastAsia" w:hAnsiTheme="minorEastAsia" w:hint="eastAsia"/>
          <w:szCs w:val="21"/>
        </w:rPr>
        <w:t>質問及び回答の公表をもって説明会に代えるものとする。</w:t>
      </w:r>
    </w:p>
    <w:p w14:paraId="6E637A4F" w14:textId="295908D7" w:rsidR="00DC0CA6" w:rsidRDefault="00DC0CA6" w:rsidP="00C64A2B">
      <w:pPr>
        <w:spacing w:line="300" w:lineRule="exact"/>
        <w:ind w:left="422" w:hangingChars="200" w:hanging="422"/>
        <w:rPr>
          <w:rFonts w:asciiTheme="minorEastAsia" w:hAnsiTheme="minorEastAsia"/>
          <w:b/>
          <w:szCs w:val="21"/>
          <w:u w:val="single"/>
        </w:rPr>
      </w:pPr>
    </w:p>
    <w:p w14:paraId="57B4F347" w14:textId="6503C51F" w:rsidR="00DC0CA6" w:rsidRPr="00DC0CA6" w:rsidRDefault="00CD481D" w:rsidP="00C64A2B">
      <w:pPr>
        <w:spacing w:line="300" w:lineRule="exact"/>
        <w:ind w:left="442" w:hangingChars="200" w:hanging="442"/>
        <w:rPr>
          <w:rFonts w:asciiTheme="minorEastAsia" w:hAnsiTheme="minorEastAsia"/>
          <w:b/>
          <w:szCs w:val="21"/>
          <w:u w:val="single"/>
        </w:rPr>
      </w:pPr>
      <w:r>
        <w:rPr>
          <w:rFonts w:asciiTheme="majorEastAsia" w:eastAsiaTheme="majorEastAsia" w:hAnsiTheme="majorEastAsia" w:hint="eastAsia"/>
          <w:b/>
          <w:sz w:val="22"/>
          <w:u w:val="single"/>
        </w:rPr>
        <w:lastRenderedPageBreak/>
        <w:t>10</w:t>
      </w:r>
      <w:r w:rsidR="00DA24ED" w:rsidRPr="002D6CCE">
        <w:rPr>
          <w:rFonts w:asciiTheme="majorEastAsia" w:eastAsiaTheme="majorEastAsia" w:hAnsiTheme="majorEastAsia" w:hint="eastAsia"/>
          <w:b/>
          <w:sz w:val="22"/>
          <w:u w:val="single"/>
        </w:rPr>
        <w:t xml:space="preserve">　</w:t>
      </w:r>
      <w:r w:rsidR="00DA24ED">
        <w:rPr>
          <w:rFonts w:asciiTheme="majorEastAsia" w:eastAsiaTheme="majorEastAsia" w:hAnsiTheme="majorEastAsia" w:hint="eastAsia"/>
          <w:b/>
          <w:sz w:val="22"/>
          <w:u w:val="single"/>
        </w:rPr>
        <w:t>質問の受付</w:t>
      </w:r>
    </w:p>
    <w:p w14:paraId="5C9E024F" w14:textId="2C96387A" w:rsidR="00DA24ED" w:rsidRDefault="00DA24ED" w:rsidP="00DA24ED">
      <w:pPr>
        <w:spacing w:line="300" w:lineRule="exact"/>
        <w:rPr>
          <w:rFonts w:asciiTheme="minorEastAsia" w:hAnsiTheme="minorEastAsia"/>
          <w:szCs w:val="21"/>
        </w:rPr>
      </w:pPr>
      <w:r w:rsidRPr="00DA24ED">
        <w:rPr>
          <w:rFonts w:asciiTheme="minorEastAsia" w:hAnsiTheme="minorEastAsia" w:hint="eastAsia"/>
          <w:szCs w:val="21"/>
        </w:rPr>
        <w:t>○提出方法：電子メール（Email：global@gbox.pref.osaka.lg.jp）によること</w:t>
      </w:r>
    </w:p>
    <w:p w14:paraId="1A016794" w14:textId="5EF7A626" w:rsidR="00DA24ED" w:rsidRDefault="00DA24ED" w:rsidP="0018445C">
      <w:pPr>
        <w:spacing w:line="300" w:lineRule="exact"/>
        <w:ind w:leftChars="67" w:left="141"/>
        <w:rPr>
          <w:rFonts w:asciiTheme="minorEastAsia" w:hAnsiTheme="minorEastAsia"/>
          <w:szCs w:val="21"/>
        </w:rPr>
      </w:pPr>
      <w:r>
        <w:rPr>
          <w:rFonts w:asciiTheme="minorEastAsia" w:hAnsiTheme="minorEastAsia" w:hint="eastAsia"/>
          <w:szCs w:val="21"/>
        </w:rPr>
        <w:t>・質問事項を</w:t>
      </w:r>
      <w:r w:rsidRPr="00DA24ED">
        <w:rPr>
          <w:rFonts w:asciiTheme="minorEastAsia" w:hAnsiTheme="minorEastAsia" w:hint="eastAsia"/>
          <w:szCs w:val="21"/>
        </w:rPr>
        <w:t>質問票</w:t>
      </w:r>
      <w:r w:rsidRPr="00DA24ED">
        <w:rPr>
          <w:rFonts w:asciiTheme="minorEastAsia" w:hAnsiTheme="minorEastAsia" w:hint="eastAsia"/>
          <w:b/>
          <w:bCs/>
          <w:szCs w:val="21"/>
        </w:rPr>
        <w:t>【様式７】</w:t>
      </w:r>
      <w:r>
        <w:rPr>
          <w:rFonts w:asciiTheme="minorEastAsia" w:hAnsiTheme="minorEastAsia" w:hint="eastAsia"/>
          <w:szCs w:val="21"/>
        </w:rPr>
        <w:t>に記載の上、添付すること</w:t>
      </w:r>
    </w:p>
    <w:p w14:paraId="6B718D66" w14:textId="6CEE0B55" w:rsidR="00DA24ED" w:rsidRDefault="00DA24ED" w:rsidP="0018445C">
      <w:pPr>
        <w:spacing w:line="300" w:lineRule="exact"/>
        <w:ind w:leftChars="67" w:left="284" w:hangingChars="68" w:hanging="143"/>
        <w:rPr>
          <w:rFonts w:asciiTheme="minorEastAsia" w:hAnsiTheme="minorEastAsia"/>
          <w:szCs w:val="21"/>
        </w:rPr>
      </w:pPr>
      <w:r>
        <w:rPr>
          <w:rFonts w:asciiTheme="minorEastAsia" w:hAnsiTheme="minorEastAsia" w:hint="eastAsia"/>
          <w:szCs w:val="21"/>
        </w:rPr>
        <w:t>・件名に「【質問票提出】</w:t>
      </w:r>
      <w:r w:rsidR="0018445C" w:rsidRPr="0018445C">
        <w:rPr>
          <w:rFonts w:asciiTheme="minorEastAsia" w:hAnsiTheme="minorEastAsia" w:hint="eastAsia"/>
          <w:szCs w:val="21"/>
        </w:rPr>
        <w:t>関西広域連合域内の産業視察等に係る海外</w:t>
      </w:r>
      <w:r w:rsidR="00915434">
        <w:rPr>
          <w:rFonts w:asciiTheme="minorEastAsia" w:hAnsiTheme="minorEastAsia" w:hint="eastAsia"/>
          <w:szCs w:val="21"/>
        </w:rPr>
        <w:t>向け</w:t>
      </w:r>
      <w:r w:rsidR="0018445C" w:rsidRPr="0018445C">
        <w:rPr>
          <w:rFonts w:asciiTheme="minorEastAsia" w:hAnsiTheme="minorEastAsia" w:hint="eastAsia"/>
          <w:szCs w:val="21"/>
        </w:rPr>
        <w:t>PRツール作成業務</w:t>
      </w:r>
      <w:r w:rsidR="0018445C">
        <w:rPr>
          <w:rFonts w:asciiTheme="minorEastAsia" w:hAnsiTheme="minorEastAsia" w:hint="eastAsia"/>
          <w:szCs w:val="21"/>
        </w:rPr>
        <w:t>（企業名）</w:t>
      </w:r>
      <w:r>
        <w:rPr>
          <w:rFonts w:asciiTheme="minorEastAsia" w:hAnsiTheme="minorEastAsia" w:hint="eastAsia"/>
          <w:szCs w:val="21"/>
        </w:rPr>
        <w:t>」</w:t>
      </w:r>
      <w:r w:rsidR="0018445C">
        <w:rPr>
          <w:rFonts w:asciiTheme="minorEastAsia" w:hAnsiTheme="minorEastAsia" w:hint="eastAsia"/>
          <w:szCs w:val="21"/>
        </w:rPr>
        <w:t>と明記すること</w:t>
      </w:r>
    </w:p>
    <w:p w14:paraId="63F1AAFF" w14:textId="20FFF6D4" w:rsidR="0018445C" w:rsidRPr="0018445C" w:rsidRDefault="0018445C" w:rsidP="0018445C">
      <w:pPr>
        <w:spacing w:line="300" w:lineRule="exact"/>
        <w:ind w:leftChars="67" w:left="565" w:hangingChars="202" w:hanging="424"/>
        <w:rPr>
          <w:rFonts w:asciiTheme="minorEastAsia" w:hAnsiTheme="minorEastAsia"/>
          <w:szCs w:val="21"/>
        </w:rPr>
      </w:pPr>
      <w:r>
        <w:rPr>
          <w:rFonts w:asciiTheme="minorEastAsia" w:hAnsiTheme="minorEastAsia" w:hint="eastAsia"/>
          <w:szCs w:val="21"/>
        </w:rPr>
        <w:t>・</w:t>
      </w:r>
      <w:r w:rsidRPr="0018445C">
        <w:rPr>
          <w:rFonts w:asciiTheme="minorEastAsia" w:hAnsiTheme="minorEastAsia" w:hint="eastAsia"/>
          <w:szCs w:val="21"/>
        </w:rPr>
        <w:t>電子メール</w:t>
      </w:r>
      <w:r>
        <w:rPr>
          <w:rFonts w:asciiTheme="minorEastAsia" w:hAnsiTheme="minorEastAsia" w:hint="eastAsia"/>
          <w:szCs w:val="21"/>
        </w:rPr>
        <w:t>送信後</w:t>
      </w:r>
      <w:r w:rsidRPr="0018445C">
        <w:rPr>
          <w:rFonts w:asciiTheme="minorEastAsia" w:hAnsiTheme="minorEastAsia" w:hint="eastAsia"/>
          <w:szCs w:val="21"/>
        </w:rPr>
        <w:t>、電話にて必ず</w:t>
      </w:r>
      <w:r>
        <w:rPr>
          <w:rFonts w:asciiTheme="minorEastAsia" w:hAnsiTheme="minorEastAsia" w:hint="eastAsia"/>
          <w:szCs w:val="21"/>
        </w:rPr>
        <w:t>到着</w:t>
      </w:r>
      <w:r w:rsidRPr="0018445C">
        <w:rPr>
          <w:rFonts w:asciiTheme="minorEastAsia" w:hAnsiTheme="minorEastAsia" w:hint="eastAsia"/>
          <w:szCs w:val="21"/>
        </w:rPr>
        <w:t>確認を行うこと</w:t>
      </w:r>
      <w:r>
        <w:rPr>
          <w:rFonts w:asciiTheme="minorEastAsia" w:hAnsiTheme="minorEastAsia" w:hint="eastAsia"/>
          <w:szCs w:val="21"/>
        </w:rPr>
        <w:t>（TEL：</w:t>
      </w:r>
      <w:r w:rsidRPr="002D6CCE">
        <w:rPr>
          <w:rFonts w:asciiTheme="minorEastAsia" w:hAnsiTheme="minorEastAsia" w:hint="eastAsia"/>
        </w:rPr>
        <w:t>06-6210-9</w:t>
      </w:r>
      <w:r>
        <w:rPr>
          <w:rFonts w:asciiTheme="minorEastAsia" w:hAnsiTheme="minorEastAsia" w:hint="eastAsia"/>
        </w:rPr>
        <w:t>502</w:t>
      </w:r>
      <w:r>
        <w:rPr>
          <w:rFonts w:asciiTheme="minorEastAsia" w:hAnsiTheme="minorEastAsia" w:hint="eastAsia"/>
          <w:szCs w:val="21"/>
        </w:rPr>
        <w:t>）</w:t>
      </w:r>
    </w:p>
    <w:p w14:paraId="4939DA45" w14:textId="16ACE8EE" w:rsidR="0018445C" w:rsidRDefault="0018445C" w:rsidP="0018445C">
      <w:pPr>
        <w:spacing w:line="300" w:lineRule="exact"/>
        <w:ind w:leftChars="67" w:left="565" w:hangingChars="202" w:hanging="424"/>
        <w:rPr>
          <w:rFonts w:asciiTheme="minorEastAsia" w:hAnsiTheme="minorEastAsia"/>
          <w:szCs w:val="21"/>
        </w:rPr>
      </w:pPr>
      <w:r w:rsidRPr="0018445C">
        <w:rPr>
          <w:rFonts w:asciiTheme="minorEastAsia" w:hAnsiTheme="minorEastAsia" w:hint="eastAsia"/>
          <w:szCs w:val="21"/>
        </w:rPr>
        <w:t>（土日・祝日を除く、平日 午前９時30分から午後５時30分まで）</w:t>
      </w:r>
    </w:p>
    <w:p w14:paraId="0270A8A3" w14:textId="37832872" w:rsidR="0018445C" w:rsidRPr="0018445C" w:rsidRDefault="0018445C" w:rsidP="0018445C">
      <w:pPr>
        <w:spacing w:line="300" w:lineRule="exact"/>
        <w:ind w:leftChars="67" w:left="565" w:hangingChars="202" w:hanging="424"/>
        <w:rPr>
          <w:rFonts w:asciiTheme="minorEastAsia" w:hAnsiTheme="minorEastAsia"/>
          <w:szCs w:val="21"/>
        </w:rPr>
      </w:pPr>
      <w:r>
        <w:rPr>
          <w:rFonts w:asciiTheme="minorEastAsia" w:hAnsiTheme="minorEastAsia" w:hint="eastAsia"/>
          <w:szCs w:val="21"/>
        </w:rPr>
        <w:t>・口頭、電話による質問は受け付けない。</w:t>
      </w:r>
    </w:p>
    <w:p w14:paraId="4B77568B" w14:textId="4AC4FA6A" w:rsidR="0018445C" w:rsidRPr="0018445C" w:rsidRDefault="0018445C" w:rsidP="0018445C">
      <w:pPr>
        <w:spacing w:line="300" w:lineRule="exact"/>
        <w:ind w:leftChars="67" w:left="565" w:hangingChars="202" w:hanging="424"/>
        <w:rPr>
          <w:rFonts w:asciiTheme="minorEastAsia" w:hAnsiTheme="minorEastAsia"/>
          <w:szCs w:val="21"/>
        </w:rPr>
      </w:pPr>
      <w:r>
        <w:rPr>
          <w:rFonts w:asciiTheme="minorEastAsia" w:hAnsiTheme="minorEastAsia" w:hint="eastAsia"/>
          <w:szCs w:val="21"/>
        </w:rPr>
        <w:t>・</w:t>
      </w:r>
      <w:r w:rsidRPr="0018445C">
        <w:rPr>
          <w:rFonts w:asciiTheme="minorEastAsia" w:hAnsiTheme="minorEastAsia" w:hint="eastAsia"/>
          <w:szCs w:val="21"/>
        </w:rPr>
        <w:t>質問への回答は関西広域連合ホームページ</w:t>
      </w:r>
    </w:p>
    <w:p w14:paraId="4EE6CBFF" w14:textId="2730CB63" w:rsidR="0018445C" w:rsidRPr="00DA24ED" w:rsidRDefault="0018445C" w:rsidP="0018445C">
      <w:pPr>
        <w:spacing w:line="300" w:lineRule="exact"/>
        <w:ind w:leftChars="67" w:left="565" w:hangingChars="202" w:hanging="424"/>
        <w:rPr>
          <w:rFonts w:asciiTheme="minorEastAsia" w:hAnsiTheme="minorEastAsia"/>
          <w:szCs w:val="21"/>
        </w:rPr>
      </w:pPr>
      <w:r w:rsidRPr="0018445C">
        <w:rPr>
          <w:rFonts w:asciiTheme="minorEastAsia" w:hAnsiTheme="minorEastAsia" w:hint="eastAsia"/>
          <w:szCs w:val="21"/>
        </w:rPr>
        <w:t>（https://www.kouiki-kansai.jp/nyusatsu/）に掲示し、個別には回答しない</w:t>
      </w:r>
      <w:r>
        <w:rPr>
          <w:rFonts w:asciiTheme="minorEastAsia" w:hAnsiTheme="minorEastAsia" w:hint="eastAsia"/>
          <w:szCs w:val="21"/>
        </w:rPr>
        <w:t>。</w:t>
      </w:r>
    </w:p>
    <w:p w14:paraId="34CB6CDD" w14:textId="70B606F4" w:rsidR="00DA24ED" w:rsidRPr="00DA24ED" w:rsidRDefault="00DA24ED" w:rsidP="00DA24ED">
      <w:pPr>
        <w:spacing w:line="300" w:lineRule="exact"/>
        <w:rPr>
          <w:rFonts w:asciiTheme="minorEastAsia" w:hAnsiTheme="minorEastAsia"/>
          <w:szCs w:val="21"/>
        </w:rPr>
      </w:pPr>
      <w:r w:rsidRPr="00DA24ED">
        <w:rPr>
          <w:rFonts w:asciiTheme="minorEastAsia" w:hAnsiTheme="minorEastAsia" w:hint="eastAsia"/>
          <w:szCs w:val="21"/>
        </w:rPr>
        <w:t>○提出期限：</w:t>
      </w:r>
      <w:r w:rsidRPr="00DA24ED">
        <w:rPr>
          <w:rFonts w:asciiTheme="minorEastAsia" w:hAnsiTheme="minorEastAsia" w:hint="eastAsia"/>
          <w:szCs w:val="21"/>
          <w:u w:val="single"/>
        </w:rPr>
        <w:t>令和６年８月</w:t>
      </w:r>
      <w:r w:rsidR="0070107F">
        <w:rPr>
          <w:rFonts w:asciiTheme="minorEastAsia" w:hAnsiTheme="minorEastAsia" w:hint="eastAsia"/>
          <w:szCs w:val="21"/>
          <w:u w:val="single"/>
        </w:rPr>
        <w:t>30</w:t>
      </w:r>
      <w:r w:rsidRPr="00DA24ED">
        <w:rPr>
          <w:rFonts w:asciiTheme="minorEastAsia" w:hAnsiTheme="minorEastAsia" w:hint="eastAsia"/>
          <w:szCs w:val="21"/>
          <w:u w:val="single"/>
        </w:rPr>
        <w:t>日（</w:t>
      </w:r>
      <w:r w:rsidR="00F80F35">
        <w:rPr>
          <w:rFonts w:asciiTheme="minorEastAsia" w:hAnsiTheme="minorEastAsia" w:hint="eastAsia"/>
          <w:szCs w:val="21"/>
          <w:u w:val="single"/>
        </w:rPr>
        <w:t>金</w:t>
      </w:r>
      <w:r w:rsidRPr="00DA24ED">
        <w:rPr>
          <w:rFonts w:asciiTheme="minorEastAsia" w:hAnsiTheme="minorEastAsia" w:hint="eastAsia"/>
          <w:szCs w:val="21"/>
          <w:u w:val="single"/>
        </w:rPr>
        <w:t>） 午後５時30 分【必着】</w:t>
      </w:r>
    </w:p>
    <w:p w14:paraId="436FF3D3" w14:textId="584B4CEE" w:rsidR="0038576B" w:rsidRPr="00DA24ED" w:rsidRDefault="0038576B" w:rsidP="00DA24ED">
      <w:pPr>
        <w:spacing w:line="300" w:lineRule="exact"/>
        <w:ind w:leftChars="135" w:left="283"/>
        <w:rPr>
          <w:rFonts w:asciiTheme="minorEastAsia" w:hAnsiTheme="minorEastAsia"/>
          <w:szCs w:val="21"/>
        </w:rPr>
      </w:pPr>
    </w:p>
    <w:p w14:paraId="1AAA09D4" w14:textId="77777777" w:rsidR="00DA24ED" w:rsidRPr="002D6CCE" w:rsidRDefault="00DA24ED" w:rsidP="00523875">
      <w:pPr>
        <w:spacing w:line="300" w:lineRule="exact"/>
        <w:rPr>
          <w:rFonts w:asciiTheme="minorEastAsia" w:hAnsiTheme="minorEastAsia"/>
          <w:szCs w:val="21"/>
        </w:rPr>
      </w:pPr>
    </w:p>
    <w:p w14:paraId="012B8E0F" w14:textId="1E4D545E" w:rsidR="000937F1" w:rsidRPr="002D6CCE" w:rsidRDefault="00CD481D" w:rsidP="000937F1">
      <w:pPr>
        <w:spacing w:line="300" w:lineRule="exact"/>
        <w:ind w:left="442" w:hangingChars="200" w:hanging="442"/>
        <w:rPr>
          <w:rFonts w:asciiTheme="majorEastAsia" w:eastAsiaTheme="majorEastAsia" w:hAnsiTheme="majorEastAsia"/>
          <w:b/>
          <w:sz w:val="22"/>
          <w:u w:val="single"/>
        </w:rPr>
      </w:pPr>
      <w:r>
        <w:rPr>
          <w:rFonts w:asciiTheme="majorEastAsia" w:eastAsiaTheme="majorEastAsia" w:hAnsiTheme="majorEastAsia" w:hint="eastAsia"/>
          <w:b/>
          <w:sz w:val="22"/>
          <w:u w:val="single"/>
        </w:rPr>
        <w:t>11</w:t>
      </w:r>
      <w:r w:rsidR="000937F1" w:rsidRPr="002D6CCE">
        <w:rPr>
          <w:rFonts w:asciiTheme="majorEastAsia" w:eastAsiaTheme="majorEastAsia" w:hAnsiTheme="majorEastAsia" w:hint="eastAsia"/>
          <w:b/>
          <w:sz w:val="22"/>
          <w:u w:val="single"/>
        </w:rPr>
        <w:t xml:space="preserve">　契約保証金</w:t>
      </w:r>
    </w:p>
    <w:p w14:paraId="7EF594E9" w14:textId="77777777" w:rsidR="000937F1" w:rsidRPr="002D6CCE" w:rsidRDefault="000937F1" w:rsidP="000937F1">
      <w:pPr>
        <w:spacing w:line="300" w:lineRule="exact"/>
        <w:rPr>
          <w:rFonts w:asciiTheme="minorEastAsia" w:hAnsiTheme="minorEastAsia"/>
          <w:szCs w:val="21"/>
        </w:rPr>
      </w:pPr>
      <w:r w:rsidRPr="002D6CCE">
        <w:rPr>
          <w:rFonts w:asciiTheme="minorEastAsia" w:hAnsiTheme="minorEastAsia" w:hint="eastAsia"/>
          <w:szCs w:val="21"/>
        </w:rPr>
        <w:t xml:space="preserve">　本業務の契約保証金は、契約金額の５／100以上とする（ただし、利子は付さない）</w:t>
      </w:r>
    </w:p>
    <w:p w14:paraId="2E5EA914" w14:textId="77777777" w:rsidR="000937F1" w:rsidRPr="002D6CCE" w:rsidRDefault="000937F1" w:rsidP="000937F1">
      <w:pPr>
        <w:spacing w:line="300" w:lineRule="exact"/>
      </w:pPr>
      <w:r w:rsidRPr="002D6CCE">
        <w:rPr>
          <w:rFonts w:asciiTheme="minorEastAsia" w:hAnsiTheme="minorEastAsia" w:hint="eastAsia"/>
          <w:szCs w:val="21"/>
        </w:rPr>
        <w:t xml:space="preserve">　</w:t>
      </w:r>
      <w:r w:rsidRPr="002D6CCE">
        <w:rPr>
          <w:rFonts w:hint="eastAsia"/>
        </w:rPr>
        <w:t>なお、次の各号に該当するときは、契約保証金を免除することができる</w:t>
      </w:r>
    </w:p>
    <w:p w14:paraId="00894201" w14:textId="77777777" w:rsidR="000937F1" w:rsidRPr="002D6CCE" w:rsidRDefault="000937F1" w:rsidP="000937F1">
      <w:pPr>
        <w:spacing w:line="300" w:lineRule="exact"/>
        <w:ind w:left="420" w:hangingChars="200" w:hanging="420"/>
        <w:rPr>
          <w:rFonts w:asciiTheme="minorEastAsia" w:hAnsiTheme="minorEastAsia"/>
        </w:rPr>
      </w:pPr>
      <w:r w:rsidRPr="002D6CCE">
        <w:rPr>
          <w:rFonts w:asciiTheme="minorEastAsia" w:hAnsiTheme="minorEastAsia" w:hint="eastAsia"/>
        </w:rPr>
        <w:t>（１）</w:t>
      </w:r>
      <w:r w:rsidRPr="002D6CCE">
        <w:rPr>
          <w:rFonts w:asciiTheme="minorEastAsia" w:hAnsiTheme="minorEastAsia"/>
        </w:rPr>
        <w:t>保険会社との間に</w:t>
      </w:r>
      <w:r w:rsidRPr="002D6CCE">
        <w:rPr>
          <w:rFonts w:asciiTheme="minorEastAsia" w:hAnsiTheme="minorEastAsia" w:hint="eastAsia"/>
        </w:rPr>
        <w:t>関西広域連合</w:t>
      </w:r>
      <w:r w:rsidRPr="002D6CCE">
        <w:rPr>
          <w:rFonts w:asciiTheme="minorEastAsia" w:hAnsiTheme="minorEastAsia"/>
        </w:rPr>
        <w:t>を被保険者とする履行保証保険契約を締結し、その証書を提出</w:t>
      </w:r>
      <w:r w:rsidRPr="002D6CCE">
        <w:rPr>
          <w:rFonts w:asciiTheme="minorEastAsia" w:hAnsiTheme="minorEastAsia" w:hint="eastAsia"/>
        </w:rPr>
        <w:t>したとき</w:t>
      </w:r>
    </w:p>
    <w:p w14:paraId="2CB5DCC2" w14:textId="77777777" w:rsidR="000937F1" w:rsidRDefault="000937F1" w:rsidP="000937F1">
      <w:pPr>
        <w:spacing w:line="300" w:lineRule="exact"/>
        <w:ind w:left="420" w:hangingChars="200" w:hanging="420"/>
        <w:rPr>
          <w:rFonts w:asciiTheme="minorEastAsia" w:hAnsiTheme="minorEastAsia"/>
        </w:rPr>
      </w:pPr>
      <w:r w:rsidRPr="002D6CCE">
        <w:rPr>
          <w:rFonts w:asciiTheme="minorEastAsia" w:hAnsiTheme="minorEastAsia" w:hint="eastAsia"/>
        </w:rPr>
        <w:t>（２）</w:t>
      </w:r>
      <w:r w:rsidRPr="002D6CCE">
        <w:rPr>
          <w:rFonts w:asciiTheme="minorEastAsia" w:hAnsiTheme="minorEastAsia"/>
        </w:rPr>
        <w:t>過去</w:t>
      </w:r>
      <w:r w:rsidRPr="002D6CCE">
        <w:rPr>
          <w:rFonts w:asciiTheme="minorEastAsia" w:hAnsiTheme="minorEastAsia" w:hint="eastAsia"/>
        </w:rPr>
        <w:t>２</w:t>
      </w:r>
      <w:r w:rsidRPr="002D6CCE">
        <w:rPr>
          <w:rFonts w:asciiTheme="minorEastAsia" w:hAnsiTheme="minorEastAsia"/>
        </w:rPr>
        <w:t>年間に、国又は地方公共団体と、種類及び規模を</w:t>
      </w:r>
      <w:r w:rsidRPr="002D6CCE">
        <w:rPr>
          <w:rFonts w:asciiTheme="minorEastAsia" w:hAnsiTheme="minorEastAsia" w:hint="eastAsia"/>
        </w:rPr>
        <w:t>ほぼ同じくする契約を３</w:t>
      </w:r>
      <w:r w:rsidRPr="002D6CCE">
        <w:rPr>
          <w:rFonts w:asciiTheme="minorEastAsia" w:hAnsiTheme="minorEastAsia"/>
        </w:rPr>
        <w:t>回以上締結し、これらをすべて誠実に履行し</w:t>
      </w:r>
      <w:r w:rsidRPr="002D6CCE">
        <w:rPr>
          <w:rFonts w:asciiTheme="minorEastAsia" w:hAnsiTheme="minorEastAsia" w:hint="eastAsia"/>
        </w:rPr>
        <w:t>たとき</w:t>
      </w:r>
    </w:p>
    <w:p w14:paraId="57E2C163" w14:textId="77777777" w:rsidR="000937F1" w:rsidRPr="002D6CCE" w:rsidRDefault="000937F1" w:rsidP="000937F1">
      <w:pPr>
        <w:spacing w:line="300" w:lineRule="exact"/>
        <w:ind w:left="420" w:hangingChars="200" w:hanging="420"/>
        <w:rPr>
          <w:rFonts w:asciiTheme="minorEastAsia" w:hAnsiTheme="minorEastAsia"/>
        </w:rPr>
      </w:pPr>
    </w:p>
    <w:p w14:paraId="4158CEBB" w14:textId="7DCF4981" w:rsidR="0053358C" w:rsidRPr="002D6CCE" w:rsidRDefault="00CD481D" w:rsidP="00523875">
      <w:pPr>
        <w:spacing w:line="300" w:lineRule="exact"/>
        <w:rPr>
          <w:rFonts w:asciiTheme="majorEastAsia" w:eastAsiaTheme="majorEastAsia" w:hAnsiTheme="majorEastAsia"/>
          <w:b/>
          <w:sz w:val="22"/>
          <w:u w:val="single"/>
        </w:rPr>
      </w:pPr>
      <w:r>
        <w:rPr>
          <w:rFonts w:asciiTheme="majorEastAsia" w:eastAsiaTheme="majorEastAsia" w:hAnsiTheme="majorEastAsia"/>
          <w:b/>
          <w:sz w:val="22"/>
          <w:u w:val="single"/>
        </w:rPr>
        <w:t>12</w:t>
      </w:r>
      <w:r w:rsidRPr="002D6CCE">
        <w:rPr>
          <w:rFonts w:asciiTheme="majorEastAsia" w:eastAsiaTheme="majorEastAsia" w:hAnsiTheme="majorEastAsia" w:hint="eastAsia"/>
          <w:b/>
          <w:sz w:val="22"/>
          <w:u w:val="single"/>
        </w:rPr>
        <w:t xml:space="preserve">　</w:t>
      </w:r>
      <w:r w:rsidR="0053358C" w:rsidRPr="002D6CCE">
        <w:rPr>
          <w:rFonts w:asciiTheme="majorEastAsia" w:eastAsiaTheme="majorEastAsia" w:hAnsiTheme="majorEastAsia" w:hint="eastAsia"/>
          <w:b/>
          <w:sz w:val="22"/>
          <w:u w:val="single"/>
        </w:rPr>
        <w:t>選考方法等</w:t>
      </w:r>
      <w:r w:rsidR="00672F9B" w:rsidRPr="002D6CCE">
        <w:rPr>
          <w:rFonts w:asciiTheme="majorEastAsia" w:eastAsiaTheme="majorEastAsia" w:hAnsiTheme="majorEastAsia"/>
          <w:b/>
          <w:sz w:val="22"/>
          <w:u w:val="single"/>
        </w:rPr>
        <w:t xml:space="preserve"> </w:t>
      </w:r>
    </w:p>
    <w:p w14:paraId="06FFB387" w14:textId="77777777" w:rsidR="0053358C" w:rsidRPr="002D6CCE" w:rsidRDefault="000824ED" w:rsidP="00523875">
      <w:pPr>
        <w:spacing w:line="300" w:lineRule="exact"/>
      </w:pPr>
      <w:r w:rsidRPr="002D6CCE">
        <w:rPr>
          <w:rFonts w:hint="eastAsia"/>
        </w:rPr>
        <w:t xml:space="preserve">　</w:t>
      </w:r>
      <w:r w:rsidR="0053358C" w:rsidRPr="002D6CCE">
        <w:rPr>
          <w:rFonts w:hint="eastAsia"/>
        </w:rPr>
        <w:t>以下に定めるところにより開催する審査会において、提出された</w:t>
      </w:r>
      <w:r w:rsidR="006D5F38" w:rsidRPr="002D6CCE">
        <w:rPr>
          <w:rFonts w:hint="eastAsia"/>
        </w:rPr>
        <w:t>企画</w:t>
      </w:r>
      <w:r w:rsidR="0053358C" w:rsidRPr="002D6CCE">
        <w:rPr>
          <w:rFonts w:hint="eastAsia"/>
        </w:rPr>
        <w:t>提案書</w:t>
      </w:r>
      <w:r w:rsidR="00D634E1" w:rsidRPr="002D6CCE">
        <w:rPr>
          <w:rFonts w:hint="eastAsia"/>
        </w:rPr>
        <w:t>等</w:t>
      </w:r>
      <w:r w:rsidR="00672F9B" w:rsidRPr="002D6CCE">
        <w:rPr>
          <w:rFonts w:hint="eastAsia"/>
        </w:rPr>
        <w:t>を基にその内容を総合的に審査する</w:t>
      </w:r>
      <w:r w:rsidR="003F024E" w:rsidRPr="002D6CCE">
        <w:rPr>
          <w:rFonts w:hint="eastAsia"/>
        </w:rPr>
        <w:t>。</w:t>
      </w:r>
    </w:p>
    <w:p w14:paraId="2E470A9E" w14:textId="77777777" w:rsidR="005B26DB" w:rsidRPr="002D6CCE" w:rsidRDefault="00185D5B" w:rsidP="00523875">
      <w:pPr>
        <w:spacing w:line="300" w:lineRule="exact"/>
        <w:rPr>
          <w:rFonts w:asciiTheme="minorEastAsia" w:hAnsiTheme="minorEastAsia"/>
        </w:rPr>
      </w:pPr>
      <w:r w:rsidRPr="002D6CCE">
        <w:rPr>
          <w:rFonts w:asciiTheme="minorEastAsia" w:hAnsiTheme="minorEastAsia" w:hint="eastAsia"/>
        </w:rPr>
        <w:t>（１）次のいずれかに該当するものは失格とする</w:t>
      </w:r>
    </w:p>
    <w:p w14:paraId="766F1262" w14:textId="77777777" w:rsidR="005B26DB" w:rsidRPr="002D6CCE" w:rsidRDefault="00807A2D" w:rsidP="00523875">
      <w:pPr>
        <w:spacing w:line="300" w:lineRule="exact"/>
        <w:rPr>
          <w:rFonts w:asciiTheme="minorEastAsia" w:hAnsiTheme="minorEastAsia"/>
        </w:rPr>
      </w:pPr>
      <w:r w:rsidRPr="002D6CCE">
        <w:rPr>
          <w:rFonts w:asciiTheme="minorEastAsia" w:hAnsiTheme="minorEastAsia" w:hint="eastAsia"/>
        </w:rPr>
        <w:t xml:space="preserve">　　</w:t>
      </w:r>
      <w:r w:rsidR="000824ED" w:rsidRPr="002D6CCE">
        <w:rPr>
          <w:rFonts w:asciiTheme="minorEastAsia" w:hAnsiTheme="minorEastAsia" w:hint="eastAsia"/>
        </w:rPr>
        <w:t>①</w:t>
      </w:r>
      <w:r w:rsidRPr="002D6CCE">
        <w:rPr>
          <w:rFonts w:asciiTheme="minorEastAsia" w:hAnsiTheme="minorEastAsia" w:hint="eastAsia"/>
        </w:rPr>
        <w:t>提出書類に虚偽の記述</w:t>
      </w:r>
      <w:r w:rsidR="005B26DB" w:rsidRPr="002D6CCE">
        <w:rPr>
          <w:rFonts w:asciiTheme="minorEastAsia" w:hAnsiTheme="minorEastAsia" w:hint="eastAsia"/>
        </w:rPr>
        <w:t>をした者</w:t>
      </w:r>
    </w:p>
    <w:p w14:paraId="1E212247" w14:textId="77777777" w:rsidR="005B26DB" w:rsidRPr="002D6CCE" w:rsidRDefault="005B26DB" w:rsidP="00523875">
      <w:pPr>
        <w:spacing w:line="300" w:lineRule="exact"/>
        <w:rPr>
          <w:rFonts w:asciiTheme="minorEastAsia" w:hAnsiTheme="minorEastAsia"/>
        </w:rPr>
      </w:pPr>
      <w:r w:rsidRPr="002D6CCE">
        <w:rPr>
          <w:rFonts w:asciiTheme="minorEastAsia" w:hAnsiTheme="minorEastAsia" w:hint="eastAsia"/>
        </w:rPr>
        <w:t xml:space="preserve">　　</w:t>
      </w:r>
      <w:r w:rsidR="000824ED" w:rsidRPr="002D6CCE">
        <w:rPr>
          <w:rFonts w:asciiTheme="minorEastAsia" w:hAnsiTheme="minorEastAsia" w:hint="eastAsia"/>
        </w:rPr>
        <w:t>②</w:t>
      </w:r>
      <w:r w:rsidRPr="002D6CCE">
        <w:rPr>
          <w:rFonts w:asciiTheme="minorEastAsia" w:hAnsiTheme="minorEastAsia" w:hint="eastAsia"/>
        </w:rPr>
        <w:t>提出期限内に所定の書類を提出しなかった者</w:t>
      </w:r>
    </w:p>
    <w:p w14:paraId="782CCE30" w14:textId="1443E66F" w:rsidR="005B26DB" w:rsidRPr="002D6CCE" w:rsidRDefault="005B26DB" w:rsidP="00523875">
      <w:pPr>
        <w:spacing w:line="300" w:lineRule="exact"/>
        <w:rPr>
          <w:rFonts w:asciiTheme="minorEastAsia" w:hAnsiTheme="minorEastAsia"/>
        </w:rPr>
      </w:pPr>
      <w:r w:rsidRPr="002D6CCE">
        <w:rPr>
          <w:rFonts w:asciiTheme="minorEastAsia" w:hAnsiTheme="minorEastAsia" w:hint="eastAsia"/>
        </w:rPr>
        <w:t xml:space="preserve">　　</w:t>
      </w:r>
      <w:r w:rsidR="000824ED" w:rsidRPr="002D6CCE">
        <w:rPr>
          <w:rFonts w:asciiTheme="minorEastAsia" w:hAnsiTheme="minorEastAsia" w:hint="eastAsia"/>
        </w:rPr>
        <w:t>③</w:t>
      </w:r>
      <w:r w:rsidR="00E64C52" w:rsidRPr="002D6CCE">
        <w:rPr>
          <w:rFonts w:asciiTheme="minorEastAsia" w:hAnsiTheme="minorEastAsia" w:hint="eastAsia"/>
        </w:rPr>
        <w:t>「</w:t>
      </w:r>
      <w:r w:rsidR="00F93225">
        <w:rPr>
          <w:rFonts w:asciiTheme="minorEastAsia" w:hAnsiTheme="minorEastAsia" w:hint="eastAsia"/>
        </w:rPr>
        <w:t>７</w:t>
      </w:r>
      <w:r w:rsidRPr="002D6CCE">
        <w:rPr>
          <w:rFonts w:asciiTheme="minorEastAsia" w:hAnsiTheme="minorEastAsia" w:hint="eastAsia"/>
        </w:rPr>
        <w:t xml:space="preserve">　</w:t>
      </w:r>
      <w:r w:rsidR="00310E87" w:rsidRPr="002D6CCE">
        <w:rPr>
          <w:rFonts w:asciiTheme="minorEastAsia" w:hAnsiTheme="minorEastAsia" w:hint="eastAsia"/>
        </w:rPr>
        <w:t>公募参加資格</w:t>
      </w:r>
      <w:r w:rsidRPr="002D6CCE">
        <w:rPr>
          <w:rFonts w:asciiTheme="minorEastAsia" w:hAnsiTheme="minorEastAsia" w:hint="eastAsia"/>
        </w:rPr>
        <w:t>」を満たしていない者</w:t>
      </w:r>
    </w:p>
    <w:p w14:paraId="69EF03D1" w14:textId="77777777" w:rsidR="00365F73" w:rsidRPr="002D6CCE" w:rsidRDefault="00365F73" w:rsidP="00523875">
      <w:pPr>
        <w:spacing w:line="300" w:lineRule="exact"/>
        <w:rPr>
          <w:rFonts w:asciiTheme="minorEastAsia" w:hAnsiTheme="minorEastAsia"/>
        </w:rPr>
      </w:pPr>
      <w:r w:rsidRPr="002D6CCE">
        <w:rPr>
          <w:rFonts w:asciiTheme="minorEastAsia" w:hAnsiTheme="minorEastAsia" w:hint="eastAsia"/>
        </w:rPr>
        <w:t>（２）</w:t>
      </w:r>
      <w:r w:rsidR="0053358C" w:rsidRPr="002D6CCE">
        <w:rPr>
          <w:rFonts w:asciiTheme="minorEastAsia" w:hAnsiTheme="minorEastAsia" w:hint="eastAsia"/>
        </w:rPr>
        <w:t>審査員</w:t>
      </w:r>
    </w:p>
    <w:p w14:paraId="117256D9" w14:textId="77777777" w:rsidR="00365F73" w:rsidRPr="002D6CCE" w:rsidRDefault="00807A2D" w:rsidP="00F74BD3">
      <w:pPr>
        <w:spacing w:line="300" w:lineRule="exact"/>
        <w:ind w:leftChars="200" w:left="420" w:firstLineChars="100" w:firstLine="210"/>
        <w:rPr>
          <w:rFonts w:asciiTheme="minorEastAsia" w:hAnsiTheme="minorEastAsia"/>
        </w:rPr>
      </w:pPr>
      <w:r w:rsidRPr="002D6CCE">
        <w:rPr>
          <w:rFonts w:asciiTheme="minorEastAsia" w:hAnsiTheme="minorEastAsia" w:hint="eastAsia"/>
        </w:rPr>
        <w:t>この公募型</w:t>
      </w:r>
      <w:r w:rsidR="0053358C" w:rsidRPr="002D6CCE">
        <w:rPr>
          <w:rFonts w:asciiTheme="minorEastAsia" w:hAnsiTheme="minorEastAsia" w:hint="eastAsia"/>
        </w:rPr>
        <w:t>プロポーザルにおける審査会の審査員は</w:t>
      </w:r>
      <w:r w:rsidR="003F024E" w:rsidRPr="002D6CCE">
        <w:rPr>
          <w:rFonts w:asciiTheme="minorEastAsia" w:hAnsiTheme="minorEastAsia" w:hint="eastAsia"/>
        </w:rPr>
        <w:t>３</w:t>
      </w:r>
      <w:r w:rsidR="00672F9B" w:rsidRPr="002D6CCE">
        <w:rPr>
          <w:rFonts w:asciiTheme="minorEastAsia" w:hAnsiTheme="minorEastAsia" w:hint="eastAsia"/>
        </w:rPr>
        <w:t>名とし、審査会実施後に公表する</w:t>
      </w:r>
    </w:p>
    <w:p w14:paraId="6A7A8837" w14:textId="77777777" w:rsidR="00365F73" w:rsidRPr="002D6CCE" w:rsidRDefault="00365F73" w:rsidP="00523875">
      <w:pPr>
        <w:spacing w:line="300" w:lineRule="exact"/>
        <w:rPr>
          <w:rFonts w:asciiTheme="minorEastAsia" w:hAnsiTheme="minorEastAsia"/>
        </w:rPr>
      </w:pPr>
      <w:r w:rsidRPr="002D6CCE">
        <w:rPr>
          <w:rFonts w:asciiTheme="minorEastAsia" w:hAnsiTheme="minorEastAsia" w:hint="eastAsia"/>
        </w:rPr>
        <w:t>（３）</w:t>
      </w:r>
      <w:r w:rsidR="0053358C" w:rsidRPr="002D6CCE">
        <w:rPr>
          <w:rFonts w:asciiTheme="minorEastAsia" w:hAnsiTheme="minorEastAsia" w:hint="eastAsia"/>
        </w:rPr>
        <w:t>審査方法</w:t>
      </w:r>
    </w:p>
    <w:p w14:paraId="79C88775" w14:textId="77777777" w:rsidR="0053358C" w:rsidRPr="002D6CCE" w:rsidRDefault="0053358C" w:rsidP="00F74BD3">
      <w:pPr>
        <w:spacing w:line="300" w:lineRule="exact"/>
        <w:ind w:leftChars="200" w:left="420" w:firstLineChars="100" w:firstLine="210"/>
        <w:rPr>
          <w:rFonts w:asciiTheme="minorEastAsia" w:hAnsiTheme="minorEastAsia"/>
        </w:rPr>
      </w:pPr>
      <w:r w:rsidRPr="002D6CCE">
        <w:rPr>
          <w:rFonts w:asciiTheme="minorEastAsia" w:hAnsiTheme="minorEastAsia" w:hint="eastAsia"/>
        </w:rPr>
        <w:t>提出された</w:t>
      </w:r>
      <w:r w:rsidR="006D5F38" w:rsidRPr="002D6CCE">
        <w:rPr>
          <w:rFonts w:asciiTheme="minorEastAsia" w:hAnsiTheme="minorEastAsia" w:hint="eastAsia"/>
        </w:rPr>
        <w:t>企画</w:t>
      </w:r>
      <w:r w:rsidRPr="002D6CCE">
        <w:rPr>
          <w:rFonts w:asciiTheme="minorEastAsia" w:hAnsiTheme="minorEastAsia" w:hint="eastAsia"/>
        </w:rPr>
        <w:t>提案書</w:t>
      </w:r>
      <w:r w:rsidR="009B5A43" w:rsidRPr="002D6CCE">
        <w:rPr>
          <w:rFonts w:asciiTheme="minorEastAsia" w:hAnsiTheme="minorEastAsia" w:hint="eastAsia"/>
        </w:rPr>
        <w:t>等</w:t>
      </w:r>
      <w:r w:rsidRPr="002D6CCE">
        <w:rPr>
          <w:rFonts w:asciiTheme="minorEastAsia" w:hAnsiTheme="minorEastAsia" w:hint="eastAsia"/>
        </w:rPr>
        <w:t>に対する審査は、</w:t>
      </w:r>
      <w:r w:rsidR="00BE4BDB" w:rsidRPr="002D6CCE">
        <w:rPr>
          <w:rFonts w:asciiTheme="minorEastAsia" w:hAnsiTheme="minorEastAsia" w:hint="eastAsia"/>
        </w:rPr>
        <w:t>提案者によるプレゼンテーションを</w:t>
      </w:r>
      <w:r w:rsidR="00365F73" w:rsidRPr="002D6CCE">
        <w:rPr>
          <w:rFonts w:asciiTheme="minorEastAsia" w:hAnsiTheme="minorEastAsia" w:hint="eastAsia"/>
        </w:rPr>
        <w:t>実施し、</w:t>
      </w:r>
      <w:r w:rsidRPr="002D6CCE">
        <w:rPr>
          <w:rFonts w:asciiTheme="minorEastAsia" w:hAnsiTheme="minorEastAsia" w:hint="eastAsia"/>
        </w:rPr>
        <w:t>別添に示す</w:t>
      </w:r>
      <w:r w:rsidR="00672F9B" w:rsidRPr="002D6CCE">
        <w:rPr>
          <w:rFonts w:asciiTheme="minorEastAsia" w:hAnsiTheme="minorEastAsia" w:hint="eastAsia"/>
        </w:rPr>
        <w:t>審査基準により、各審査員がその内容を採点することにより実施する</w:t>
      </w:r>
    </w:p>
    <w:p w14:paraId="1D019FC6" w14:textId="77777777" w:rsidR="00D764DB" w:rsidRPr="002D6CCE" w:rsidRDefault="00D764DB" w:rsidP="00F74BD3">
      <w:pPr>
        <w:spacing w:line="300" w:lineRule="exact"/>
        <w:ind w:leftChars="200" w:left="420" w:firstLineChars="100" w:firstLine="210"/>
        <w:rPr>
          <w:rFonts w:asciiTheme="minorEastAsia" w:hAnsiTheme="minorEastAsia"/>
        </w:rPr>
      </w:pPr>
      <w:r w:rsidRPr="002D6CCE">
        <w:rPr>
          <w:rFonts w:asciiTheme="minorEastAsia" w:hAnsiTheme="minorEastAsia" w:hint="eastAsia"/>
        </w:rPr>
        <w:t>なお、プレ</w:t>
      </w:r>
      <w:r w:rsidR="00672F9B" w:rsidRPr="002D6CCE">
        <w:rPr>
          <w:rFonts w:asciiTheme="minorEastAsia" w:hAnsiTheme="minorEastAsia" w:hint="eastAsia"/>
        </w:rPr>
        <w:t>ゼンテーションの日程・場所等については、別途通知するものとする</w:t>
      </w:r>
    </w:p>
    <w:p w14:paraId="625B239A" w14:textId="77777777" w:rsidR="00C94130" w:rsidRPr="002D6CCE" w:rsidRDefault="00C94130" w:rsidP="00F74BD3">
      <w:pPr>
        <w:spacing w:line="300" w:lineRule="exact"/>
        <w:ind w:leftChars="200" w:left="420" w:firstLineChars="100" w:firstLine="211"/>
        <w:rPr>
          <w:rFonts w:asciiTheme="minorEastAsia" w:hAnsiTheme="minorEastAsia"/>
          <w:b/>
          <w:szCs w:val="21"/>
          <w:u w:val="single"/>
        </w:rPr>
      </w:pPr>
      <w:r w:rsidRPr="002D6CCE">
        <w:rPr>
          <w:rFonts w:asciiTheme="minorEastAsia" w:hAnsiTheme="minorEastAsia" w:hint="eastAsia"/>
          <w:b/>
          <w:szCs w:val="21"/>
          <w:u w:val="single"/>
        </w:rPr>
        <w:t>※オンライン</w:t>
      </w:r>
      <w:r w:rsidR="00F74BD3" w:rsidRPr="002D6CCE">
        <w:rPr>
          <w:rFonts w:asciiTheme="minorEastAsia" w:hAnsiTheme="minorEastAsia" w:hint="eastAsia"/>
          <w:b/>
          <w:szCs w:val="21"/>
          <w:u w:val="single"/>
        </w:rPr>
        <w:t>（Microsoft Teams）</w:t>
      </w:r>
      <w:r w:rsidRPr="002D6CCE">
        <w:rPr>
          <w:rFonts w:asciiTheme="minorEastAsia" w:hAnsiTheme="minorEastAsia" w:hint="eastAsia"/>
          <w:b/>
          <w:szCs w:val="21"/>
          <w:u w:val="single"/>
        </w:rPr>
        <w:t>での開催に変更する可能性があります</w:t>
      </w:r>
    </w:p>
    <w:p w14:paraId="5D71BF62" w14:textId="77777777" w:rsidR="00D574DC" w:rsidRPr="002D6CCE" w:rsidRDefault="007D2E1A" w:rsidP="00F74BD3">
      <w:pPr>
        <w:spacing w:line="300" w:lineRule="exact"/>
        <w:ind w:left="420" w:hangingChars="200" w:hanging="420"/>
        <w:rPr>
          <w:rFonts w:asciiTheme="minorEastAsia" w:hAnsiTheme="minorEastAsia"/>
        </w:rPr>
      </w:pPr>
      <w:r w:rsidRPr="002D6CCE">
        <w:rPr>
          <w:rFonts w:asciiTheme="minorEastAsia" w:hAnsiTheme="minorEastAsia" w:hint="eastAsia"/>
        </w:rPr>
        <w:t>（</w:t>
      </w:r>
      <w:r w:rsidR="00300BDD" w:rsidRPr="002D6CCE">
        <w:rPr>
          <w:rFonts w:asciiTheme="minorEastAsia" w:hAnsiTheme="minorEastAsia" w:hint="eastAsia"/>
        </w:rPr>
        <w:t>４</w:t>
      </w:r>
      <w:r w:rsidRPr="002D6CCE">
        <w:rPr>
          <w:rFonts w:asciiTheme="minorEastAsia" w:hAnsiTheme="minorEastAsia" w:hint="eastAsia"/>
        </w:rPr>
        <w:t>）（３</w:t>
      </w:r>
      <w:r w:rsidR="0053358C" w:rsidRPr="002D6CCE">
        <w:rPr>
          <w:rFonts w:asciiTheme="minorEastAsia" w:hAnsiTheme="minorEastAsia" w:hint="eastAsia"/>
        </w:rPr>
        <w:t>）により最も高い得点を獲得した者</w:t>
      </w:r>
      <w:r w:rsidR="006D5F38" w:rsidRPr="002D6CCE">
        <w:rPr>
          <w:rFonts w:asciiTheme="minorEastAsia" w:hAnsiTheme="minorEastAsia" w:hint="eastAsia"/>
        </w:rPr>
        <w:t>（以下</w:t>
      </w:r>
      <w:r w:rsidR="000D7772" w:rsidRPr="002D6CCE">
        <w:rPr>
          <w:rFonts w:asciiTheme="minorEastAsia" w:hAnsiTheme="minorEastAsia" w:hint="eastAsia"/>
        </w:rPr>
        <w:t>「最優秀提案者」という</w:t>
      </w:r>
      <w:r w:rsidR="006D5F38" w:rsidRPr="002D6CCE">
        <w:rPr>
          <w:rFonts w:asciiTheme="minorEastAsia" w:hAnsiTheme="minorEastAsia" w:hint="eastAsia"/>
        </w:rPr>
        <w:t>。</w:t>
      </w:r>
      <w:r w:rsidR="000D7772" w:rsidRPr="002D6CCE">
        <w:rPr>
          <w:rFonts w:asciiTheme="minorEastAsia" w:hAnsiTheme="minorEastAsia" w:hint="eastAsia"/>
        </w:rPr>
        <w:t>）</w:t>
      </w:r>
      <w:r w:rsidR="0053358C" w:rsidRPr="002D6CCE">
        <w:rPr>
          <w:rFonts w:asciiTheme="minorEastAsia" w:hAnsiTheme="minorEastAsia" w:hint="eastAsia"/>
        </w:rPr>
        <w:t>を契約候補者として選定する</w:t>
      </w:r>
      <w:r w:rsidR="005A6932" w:rsidRPr="002D6CCE">
        <w:rPr>
          <w:rFonts w:asciiTheme="minorEastAsia" w:hAnsiTheme="minorEastAsia" w:hint="eastAsia"/>
        </w:rPr>
        <w:t>。</w:t>
      </w:r>
      <w:r w:rsidR="000D7772" w:rsidRPr="002D6CCE">
        <w:rPr>
          <w:rFonts w:asciiTheme="minorEastAsia" w:hAnsiTheme="minorEastAsia" w:hint="eastAsia"/>
        </w:rPr>
        <w:t>ただし、</w:t>
      </w:r>
      <w:r w:rsidR="00D574DC" w:rsidRPr="002D6CCE">
        <w:rPr>
          <w:rFonts w:asciiTheme="minorEastAsia" w:hAnsiTheme="minorEastAsia" w:hint="eastAsia"/>
        </w:rPr>
        <w:t>最高点の者</w:t>
      </w:r>
      <w:r w:rsidR="00707B03" w:rsidRPr="002D6CCE">
        <w:rPr>
          <w:rFonts w:asciiTheme="minorEastAsia" w:hAnsiTheme="minorEastAsia" w:hint="eastAsia"/>
        </w:rPr>
        <w:t>が複数いる場合は、提案金額の安価な者を最優秀提案事業者とする</w:t>
      </w:r>
    </w:p>
    <w:p w14:paraId="6FC7F6C7" w14:textId="77777777" w:rsidR="00D2076F" w:rsidRPr="002D6CCE" w:rsidRDefault="00D574DC" w:rsidP="00D2076F">
      <w:pPr>
        <w:spacing w:line="300" w:lineRule="exact"/>
        <w:ind w:leftChars="200" w:left="420" w:firstLineChars="100" w:firstLine="210"/>
        <w:rPr>
          <w:rFonts w:asciiTheme="minorEastAsia" w:hAnsiTheme="minorEastAsia"/>
        </w:rPr>
      </w:pPr>
      <w:r w:rsidRPr="002D6CCE">
        <w:rPr>
          <w:rFonts w:asciiTheme="minorEastAsia" w:hAnsiTheme="minorEastAsia" w:hint="eastAsia"/>
        </w:rPr>
        <w:t>なお、</w:t>
      </w:r>
      <w:r w:rsidR="000D7772" w:rsidRPr="002D6CCE">
        <w:rPr>
          <w:rFonts w:asciiTheme="minorEastAsia" w:hAnsiTheme="minorEastAsia" w:hint="eastAsia"/>
        </w:rPr>
        <w:t>最優秀提案者の評価点が、基準点（</w:t>
      </w:r>
      <w:r w:rsidR="005A6932" w:rsidRPr="002D6CCE">
        <w:rPr>
          <w:rFonts w:asciiTheme="minorEastAsia" w:hAnsiTheme="minorEastAsia" w:hint="eastAsia"/>
        </w:rPr>
        <w:t>100点満点中</w:t>
      </w:r>
      <w:r w:rsidR="000D7772" w:rsidRPr="002D6CCE">
        <w:rPr>
          <w:rFonts w:asciiTheme="minorEastAsia" w:hAnsiTheme="minorEastAsia" w:hint="eastAsia"/>
        </w:rPr>
        <w:t>60点</w:t>
      </w:r>
      <w:r w:rsidR="00672F9B" w:rsidRPr="002D6CCE">
        <w:rPr>
          <w:rFonts w:asciiTheme="minorEastAsia" w:hAnsiTheme="minorEastAsia" w:hint="eastAsia"/>
        </w:rPr>
        <w:t>）に満たない場合は、提案者数に関わらず選定しない</w:t>
      </w:r>
    </w:p>
    <w:p w14:paraId="65532AE0" w14:textId="77777777" w:rsidR="0053358C" w:rsidRPr="002D6CCE" w:rsidRDefault="00300BDD" w:rsidP="00F74BD3">
      <w:pPr>
        <w:spacing w:line="300" w:lineRule="exact"/>
        <w:ind w:left="420" w:hangingChars="200" w:hanging="420"/>
        <w:rPr>
          <w:rFonts w:asciiTheme="minorEastAsia" w:hAnsiTheme="minorEastAsia"/>
        </w:rPr>
      </w:pPr>
      <w:r w:rsidRPr="002D6CCE">
        <w:rPr>
          <w:rFonts w:asciiTheme="minorEastAsia" w:hAnsiTheme="minorEastAsia" w:hint="eastAsia"/>
        </w:rPr>
        <w:t>（５</w:t>
      </w:r>
      <w:r w:rsidR="007D2E1A" w:rsidRPr="002D6CCE">
        <w:rPr>
          <w:rFonts w:asciiTheme="minorEastAsia" w:hAnsiTheme="minorEastAsia" w:hint="eastAsia"/>
        </w:rPr>
        <w:t>）</w:t>
      </w:r>
      <w:r w:rsidR="0053358C" w:rsidRPr="002D6CCE">
        <w:rPr>
          <w:rFonts w:asciiTheme="minorEastAsia" w:hAnsiTheme="minorEastAsia" w:hint="eastAsia"/>
        </w:rPr>
        <w:t>関西広域連合は</w:t>
      </w:r>
      <w:r w:rsidR="006D5F38" w:rsidRPr="002D6CCE">
        <w:rPr>
          <w:rFonts w:asciiTheme="minorEastAsia" w:hAnsiTheme="minorEastAsia" w:hint="eastAsia"/>
        </w:rPr>
        <w:t>、（４）により選定された者と</w:t>
      </w:r>
      <w:r w:rsidR="0053358C" w:rsidRPr="002D6CCE">
        <w:rPr>
          <w:rFonts w:asciiTheme="minorEastAsia" w:hAnsiTheme="minorEastAsia" w:hint="eastAsia"/>
        </w:rPr>
        <w:t>契約締結に向けて細目について協議を行う。協議に際しては、関西広域連合は提案に対し修正を求めることができ</w:t>
      </w:r>
      <w:r w:rsidR="00672F9B" w:rsidRPr="002D6CCE">
        <w:rPr>
          <w:rFonts w:asciiTheme="minorEastAsia" w:hAnsiTheme="minorEastAsia" w:hint="eastAsia"/>
        </w:rPr>
        <w:t>ることとし、選定者はこの求めに対して協議に応じなければならない</w:t>
      </w:r>
    </w:p>
    <w:p w14:paraId="42A0B382" w14:textId="77777777" w:rsidR="0053358C" w:rsidRPr="002D6CCE" w:rsidRDefault="00EB7EE9" w:rsidP="00F74BD3">
      <w:pPr>
        <w:spacing w:line="300" w:lineRule="exact"/>
        <w:ind w:leftChars="200" w:left="420" w:firstLineChars="100" w:firstLine="210"/>
        <w:rPr>
          <w:rFonts w:asciiTheme="minorEastAsia" w:hAnsiTheme="minorEastAsia"/>
        </w:rPr>
      </w:pPr>
      <w:r w:rsidRPr="002D6CCE">
        <w:rPr>
          <w:rFonts w:asciiTheme="minorEastAsia" w:hAnsiTheme="minorEastAsia" w:hint="eastAsia"/>
        </w:rPr>
        <w:t>なお、協議が不調の場合は、（３</w:t>
      </w:r>
      <w:r w:rsidR="0053358C" w:rsidRPr="002D6CCE">
        <w:rPr>
          <w:rFonts w:asciiTheme="minorEastAsia" w:hAnsiTheme="minorEastAsia" w:hint="eastAsia"/>
        </w:rPr>
        <w:t>）により順位づけられた上位の者から順に、契約候</w:t>
      </w:r>
      <w:r w:rsidR="005B26DB" w:rsidRPr="002D6CCE">
        <w:rPr>
          <w:rFonts w:asciiTheme="minorEastAsia" w:hAnsiTheme="minorEastAsia" w:hint="eastAsia"/>
        </w:rPr>
        <w:t>補者として契約締結に向けた交渉を行う</w:t>
      </w:r>
    </w:p>
    <w:p w14:paraId="2A135DCA" w14:textId="77777777" w:rsidR="0097489E" w:rsidRPr="002D6CCE" w:rsidRDefault="00300BDD" w:rsidP="00F74BD3">
      <w:pPr>
        <w:spacing w:line="300" w:lineRule="exact"/>
        <w:ind w:left="420" w:hangingChars="200" w:hanging="420"/>
        <w:rPr>
          <w:rFonts w:asciiTheme="minorEastAsia" w:hAnsiTheme="minorEastAsia"/>
        </w:rPr>
      </w:pPr>
      <w:r w:rsidRPr="002D6CCE">
        <w:rPr>
          <w:rFonts w:asciiTheme="minorEastAsia" w:hAnsiTheme="minorEastAsia" w:hint="eastAsia"/>
        </w:rPr>
        <w:t>（６</w:t>
      </w:r>
      <w:r w:rsidR="00ED50F3" w:rsidRPr="002D6CCE">
        <w:rPr>
          <w:rFonts w:asciiTheme="minorEastAsia" w:hAnsiTheme="minorEastAsia" w:hint="eastAsia"/>
        </w:rPr>
        <w:t>）企画提案の採否（審査結果）は、提案</w:t>
      </w:r>
      <w:r w:rsidR="00672F9B" w:rsidRPr="002D6CCE">
        <w:rPr>
          <w:rFonts w:asciiTheme="minorEastAsia" w:hAnsiTheme="minorEastAsia" w:hint="eastAsia"/>
        </w:rPr>
        <w:t>者全員に文書にて通知する</w:t>
      </w:r>
      <w:r w:rsidR="00EC3E62" w:rsidRPr="002D6CCE">
        <w:rPr>
          <w:rFonts w:asciiTheme="minorEastAsia" w:hAnsiTheme="minorEastAsia" w:hint="eastAsia"/>
        </w:rPr>
        <w:t>。</w:t>
      </w:r>
      <w:r w:rsidR="0097489E" w:rsidRPr="002D6CCE">
        <w:rPr>
          <w:rFonts w:asciiTheme="minorEastAsia" w:hAnsiTheme="minorEastAsia" w:hint="eastAsia"/>
        </w:rPr>
        <w:t>なお、審査内容に係る質問や異議は一切受け付けない</w:t>
      </w:r>
    </w:p>
    <w:p w14:paraId="1802E6B6" w14:textId="722A912E" w:rsidR="0053358C" w:rsidRPr="002D6CCE" w:rsidRDefault="00CD481D" w:rsidP="00523875">
      <w:pPr>
        <w:spacing w:line="300" w:lineRule="exact"/>
        <w:rPr>
          <w:rFonts w:asciiTheme="majorEastAsia" w:eastAsiaTheme="majorEastAsia" w:hAnsiTheme="majorEastAsia"/>
          <w:b/>
          <w:sz w:val="22"/>
          <w:u w:val="single"/>
        </w:rPr>
      </w:pPr>
      <w:r>
        <w:rPr>
          <w:rFonts w:asciiTheme="majorEastAsia" w:eastAsiaTheme="majorEastAsia" w:hAnsiTheme="majorEastAsia"/>
          <w:b/>
          <w:sz w:val="22"/>
          <w:u w:val="single"/>
        </w:rPr>
        <w:lastRenderedPageBreak/>
        <w:t>13</w:t>
      </w:r>
      <w:r w:rsidRPr="002D6CCE">
        <w:rPr>
          <w:rFonts w:asciiTheme="majorEastAsia" w:eastAsiaTheme="majorEastAsia" w:hAnsiTheme="majorEastAsia" w:hint="eastAsia"/>
          <w:b/>
          <w:sz w:val="22"/>
          <w:u w:val="single"/>
        </w:rPr>
        <w:t xml:space="preserve">　</w:t>
      </w:r>
      <w:r w:rsidR="0053358C" w:rsidRPr="002D6CCE">
        <w:rPr>
          <w:rFonts w:asciiTheme="majorEastAsia" w:eastAsiaTheme="majorEastAsia" w:hAnsiTheme="majorEastAsia" w:hint="eastAsia"/>
          <w:b/>
          <w:sz w:val="22"/>
          <w:u w:val="single"/>
        </w:rPr>
        <w:t>その他留意事項</w:t>
      </w:r>
      <w:r w:rsidR="00672F9B" w:rsidRPr="002D6CCE">
        <w:rPr>
          <w:rFonts w:asciiTheme="majorEastAsia" w:eastAsiaTheme="majorEastAsia" w:hAnsiTheme="majorEastAsia" w:hint="eastAsia"/>
          <w:b/>
          <w:sz w:val="22"/>
          <w:u w:val="single"/>
        </w:rPr>
        <w:t xml:space="preserve"> </w:t>
      </w:r>
    </w:p>
    <w:p w14:paraId="42598499" w14:textId="77777777" w:rsidR="008E2D6E" w:rsidRPr="002D6CCE" w:rsidRDefault="008E2D6E" w:rsidP="00F74BD3">
      <w:pPr>
        <w:spacing w:line="300" w:lineRule="exact"/>
        <w:ind w:left="420" w:hangingChars="200" w:hanging="420"/>
        <w:rPr>
          <w:rFonts w:asciiTheme="minorEastAsia" w:hAnsiTheme="minorEastAsia"/>
          <w:szCs w:val="21"/>
        </w:rPr>
      </w:pPr>
      <w:r w:rsidRPr="002D6CCE">
        <w:rPr>
          <w:rFonts w:asciiTheme="minorEastAsia" w:hAnsiTheme="minorEastAsia" w:hint="eastAsia"/>
          <w:szCs w:val="21"/>
        </w:rPr>
        <w:t>（１）</w:t>
      </w:r>
      <w:r w:rsidR="00540193" w:rsidRPr="002D6CCE">
        <w:rPr>
          <w:rFonts w:asciiTheme="minorEastAsia" w:hAnsiTheme="minorEastAsia" w:hint="eastAsia"/>
          <w:szCs w:val="21"/>
        </w:rPr>
        <w:t>関西広域連合は、受託</w:t>
      </w:r>
      <w:r w:rsidRPr="002D6CCE">
        <w:rPr>
          <w:rFonts w:asciiTheme="minorEastAsia" w:hAnsiTheme="minorEastAsia" w:hint="eastAsia"/>
          <w:szCs w:val="21"/>
        </w:rPr>
        <w:t>者が業務の実施にあたり上記項目に反した場合</w:t>
      </w:r>
      <w:r w:rsidR="00672F9B" w:rsidRPr="002D6CCE">
        <w:rPr>
          <w:rFonts w:asciiTheme="minorEastAsia" w:hAnsiTheme="minorEastAsia" w:hint="eastAsia"/>
          <w:szCs w:val="21"/>
        </w:rPr>
        <w:t>には、契約金額の一部又は全部を返還させる権利を有することとする</w:t>
      </w:r>
    </w:p>
    <w:p w14:paraId="7F40A90F" w14:textId="77777777" w:rsidR="0053358C" w:rsidRPr="002D6CCE" w:rsidRDefault="008E2D6E" w:rsidP="00F74BD3">
      <w:pPr>
        <w:spacing w:line="300" w:lineRule="exact"/>
        <w:ind w:left="420" w:hangingChars="200" w:hanging="420"/>
        <w:rPr>
          <w:rFonts w:asciiTheme="minorEastAsia" w:hAnsiTheme="minorEastAsia"/>
        </w:rPr>
      </w:pPr>
      <w:r w:rsidRPr="002D6CCE">
        <w:rPr>
          <w:rFonts w:asciiTheme="minorEastAsia" w:hAnsiTheme="minorEastAsia" w:hint="eastAsia"/>
        </w:rPr>
        <w:t>（２）手続きにおいて使用する言語及び通貨は、日本語及び</w:t>
      </w:r>
      <w:r w:rsidR="00672F9B" w:rsidRPr="002D6CCE">
        <w:rPr>
          <w:rFonts w:asciiTheme="minorEastAsia" w:hAnsiTheme="minorEastAsia" w:hint="eastAsia"/>
        </w:rPr>
        <w:t>日本国通貨とする</w:t>
      </w:r>
    </w:p>
    <w:p w14:paraId="6EA2AF97" w14:textId="77777777" w:rsidR="0053358C" w:rsidRPr="002D6CCE" w:rsidRDefault="006D5F38" w:rsidP="00F74BD3">
      <w:pPr>
        <w:spacing w:line="300" w:lineRule="exact"/>
        <w:ind w:left="420" w:hangingChars="200" w:hanging="420"/>
        <w:rPr>
          <w:rFonts w:asciiTheme="minorEastAsia" w:hAnsiTheme="minorEastAsia"/>
        </w:rPr>
      </w:pPr>
      <w:r w:rsidRPr="002D6CCE">
        <w:rPr>
          <w:rFonts w:asciiTheme="minorEastAsia" w:hAnsiTheme="minorEastAsia" w:hint="eastAsia"/>
        </w:rPr>
        <w:t>（３</w:t>
      </w:r>
      <w:r w:rsidR="00540193" w:rsidRPr="002D6CCE">
        <w:rPr>
          <w:rFonts w:asciiTheme="minorEastAsia" w:hAnsiTheme="minorEastAsia" w:hint="eastAsia"/>
        </w:rPr>
        <w:t>）参加申込書及び</w:t>
      </w:r>
      <w:r w:rsidRPr="002D6CCE">
        <w:rPr>
          <w:rFonts w:asciiTheme="minorEastAsia" w:hAnsiTheme="minorEastAsia" w:hint="eastAsia"/>
        </w:rPr>
        <w:t>企画</w:t>
      </w:r>
      <w:r w:rsidR="00540193" w:rsidRPr="002D6CCE">
        <w:rPr>
          <w:rFonts w:asciiTheme="minorEastAsia" w:hAnsiTheme="minorEastAsia" w:hint="eastAsia"/>
        </w:rPr>
        <w:t>提案書等の作成、提出及び</w:t>
      </w:r>
      <w:r w:rsidR="00672F9B" w:rsidRPr="002D6CCE">
        <w:rPr>
          <w:rFonts w:asciiTheme="minorEastAsia" w:hAnsiTheme="minorEastAsia" w:hint="eastAsia"/>
        </w:rPr>
        <w:t>ヒアリング等に関する費用は、提出者の負担とする</w:t>
      </w:r>
    </w:p>
    <w:p w14:paraId="72371988" w14:textId="77777777" w:rsidR="0053358C" w:rsidRPr="002D6CCE" w:rsidRDefault="006D5F38" w:rsidP="00F74BD3">
      <w:pPr>
        <w:spacing w:line="300" w:lineRule="exact"/>
        <w:ind w:left="420" w:hangingChars="200" w:hanging="420"/>
        <w:rPr>
          <w:rFonts w:asciiTheme="minorEastAsia" w:hAnsiTheme="minorEastAsia"/>
        </w:rPr>
      </w:pPr>
      <w:r w:rsidRPr="002D6CCE">
        <w:rPr>
          <w:rFonts w:asciiTheme="minorEastAsia" w:hAnsiTheme="minorEastAsia" w:hint="eastAsia"/>
        </w:rPr>
        <w:t>（４</w:t>
      </w:r>
      <w:r w:rsidR="00540193" w:rsidRPr="002D6CCE">
        <w:rPr>
          <w:rFonts w:asciiTheme="minorEastAsia" w:hAnsiTheme="minorEastAsia" w:hint="eastAsia"/>
        </w:rPr>
        <w:t>）提出された参加申込書及び</w:t>
      </w:r>
      <w:r w:rsidRPr="002D6CCE">
        <w:rPr>
          <w:rFonts w:asciiTheme="minorEastAsia" w:hAnsiTheme="minorEastAsia" w:hint="eastAsia"/>
        </w:rPr>
        <w:t>企画</w:t>
      </w:r>
      <w:r w:rsidR="00672F9B" w:rsidRPr="002D6CCE">
        <w:rPr>
          <w:rFonts w:asciiTheme="minorEastAsia" w:hAnsiTheme="minorEastAsia" w:hint="eastAsia"/>
        </w:rPr>
        <w:t>提案書等は返却しない</w:t>
      </w:r>
    </w:p>
    <w:p w14:paraId="46DB62FA" w14:textId="77777777" w:rsidR="0053358C" w:rsidRPr="002D6CCE" w:rsidRDefault="006D5F38" w:rsidP="00F74BD3">
      <w:pPr>
        <w:spacing w:line="300" w:lineRule="exact"/>
        <w:ind w:left="420" w:hangingChars="200" w:hanging="420"/>
        <w:rPr>
          <w:rFonts w:asciiTheme="minorEastAsia" w:hAnsiTheme="minorEastAsia"/>
          <w:spacing w:val="-4"/>
        </w:rPr>
      </w:pPr>
      <w:r w:rsidRPr="002D6CCE">
        <w:rPr>
          <w:rFonts w:asciiTheme="minorEastAsia" w:hAnsiTheme="minorEastAsia" w:hint="eastAsia"/>
        </w:rPr>
        <w:t>（５</w:t>
      </w:r>
      <w:r w:rsidR="00540193" w:rsidRPr="002D6CCE">
        <w:rPr>
          <w:rFonts w:asciiTheme="minorEastAsia" w:hAnsiTheme="minorEastAsia" w:hint="eastAsia"/>
        </w:rPr>
        <w:t>）</w:t>
      </w:r>
      <w:r w:rsidR="0053358C" w:rsidRPr="002D6CCE">
        <w:rPr>
          <w:rFonts w:asciiTheme="minorEastAsia" w:hAnsiTheme="minorEastAsia" w:hint="eastAsia"/>
          <w:spacing w:val="-4"/>
        </w:rPr>
        <w:t>受託者は、業務の円滑な進捗を図るために十分な経験を有する</w:t>
      </w:r>
      <w:r w:rsidR="00265C69" w:rsidRPr="002D6CCE">
        <w:rPr>
          <w:rFonts w:asciiTheme="minorEastAsia" w:hAnsiTheme="minorEastAsia" w:hint="eastAsia"/>
          <w:spacing w:val="-4"/>
        </w:rPr>
        <w:t>責任者</w:t>
      </w:r>
      <w:r w:rsidR="0053358C" w:rsidRPr="002D6CCE">
        <w:rPr>
          <w:rFonts w:asciiTheme="minorEastAsia" w:hAnsiTheme="minorEastAsia" w:hint="eastAsia"/>
          <w:spacing w:val="-4"/>
        </w:rPr>
        <w:t>を配</w:t>
      </w:r>
      <w:r w:rsidR="00FD72F2" w:rsidRPr="002D6CCE">
        <w:rPr>
          <w:rFonts w:asciiTheme="minorEastAsia" w:hAnsiTheme="minorEastAsia" w:hint="eastAsia"/>
          <w:spacing w:val="-4"/>
        </w:rPr>
        <w:t>置</w:t>
      </w:r>
      <w:r w:rsidR="00672F9B" w:rsidRPr="002D6CCE">
        <w:rPr>
          <w:rFonts w:asciiTheme="minorEastAsia" w:hAnsiTheme="minorEastAsia" w:hint="eastAsia"/>
          <w:spacing w:val="-4"/>
        </w:rPr>
        <w:t>するものとする</w:t>
      </w:r>
    </w:p>
    <w:p w14:paraId="6970F24D" w14:textId="66107763" w:rsidR="00411A18" w:rsidRPr="00411A18" w:rsidRDefault="006D5F38" w:rsidP="00411A18">
      <w:pPr>
        <w:spacing w:line="300" w:lineRule="exact"/>
        <w:ind w:left="420" w:hangingChars="200" w:hanging="420"/>
        <w:rPr>
          <w:rFonts w:asciiTheme="minorEastAsia" w:hAnsiTheme="minorEastAsia"/>
        </w:rPr>
      </w:pPr>
      <w:r w:rsidRPr="002D6CCE">
        <w:rPr>
          <w:rFonts w:asciiTheme="minorEastAsia" w:hAnsiTheme="minorEastAsia" w:hint="eastAsia"/>
        </w:rPr>
        <w:t>（６</w:t>
      </w:r>
      <w:r w:rsidR="0053358C" w:rsidRPr="002D6CCE">
        <w:rPr>
          <w:rFonts w:asciiTheme="minorEastAsia" w:hAnsiTheme="minorEastAsia" w:hint="eastAsia"/>
        </w:rPr>
        <w:t>）受託者は、本業務の全部を第三者に再委託してはならない。書面により</w:t>
      </w:r>
      <w:r w:rsidR="00540193" w:rsidRPr="002D6CCE">
        <w:rPr>
          <w:rFonts w:asciiTheme="minorEastAsia" w:hAnsiTheme="minorEastAsia" w:hint="eastAsia"/>
        </w:rPr>
        <w:t>関西広域連合</w:t>
      </w:r>
      <w:r w:rsidR="00411A18">
        <w:rPr>
          <w:rFonts w:asciiTheme="minorEastAsia" w:hAnsiTheme="minorEastAsia" w:hint="eastAsia"/>
        </w:rPr>
        <w:t>の承諾を得た場合は</w:t>
      </w:r>
      <w:r w:rsidR="00672F9B" w:rsidRPr="002D6CCE">
        <w:rPr>
          <w:rFonts w:asciiTheme="minorEastAsia" w:hAnsiTheme="minorEastAsia" w:hint="eastAsia"/>
        </w:rPr>
        <w:t>この限りでない</w:t>
      </w:r>
      <w:r w:rsidR="00411A18">
        <w:rPr>
          <w:rFonts w:asciiTheme="minorEastAsia" w:hAnsiTheme="minorEastAsia" w:hint="eastAsia"/>
        </w:rPr>
        <w:t>が、</w:t>
      </w:r>
      <w:r w:rsidR="00411A18" w:rsidRPr="00411A18">
        <w:rPr>
          <w:rFonts w:asciiTheme="minorEastAsia" w:hAnsiTheme="minorEastAsia" w:hint="eastAsia"/>
        </w:rPr>
        <w:t>次のいずれかに該当する場合は、承認をしない</w:t>
      </w:r>
    </w:p>
    <w:p w14:paraId="2D0C59E0" w14:textId="77777777" w:rsidR="009E27FA" w:rsidRPr="009E27FA" w:rsidRDefault="009E27FA" w:rsidP="009E27FA">
      <w:pPr>
        <w:spacing w:line="300" w:lineRule="exact"/>
        <w:ind w:leftChars="200" w:left="420"/>
        <w:rPr>
          <w:rFonts w:asciiTheme="minorEastAsia" w:hAnsiTheme="minorEastAsia"/>
        </w:rPr>
      </w:pPr>
      <w:r>
        <w:rPr>
          <w:rFonts w:asciiTheme="minorEastAsia" w:hAnsiTheme="minorEastAsia" w:hint="eastAsia"/>
        </w:rPr>
        <w:t>・</w:t>
      </w:r>
      <w:r w:rsidRPr="009E27FA">
        <w:rPr>
          <w:rFonts w:asciiTheme="minorEastAsia" w:hAnsiTheme="minorEastAsia" w:hint="eastAsia"/>
        </w:rPr>
        <w:t>再委託の契約金額が委託料の額の</w:t>
      </w:r>
      <w:r w:rsidR="00411A18">
        <w:rPr>
          <w:rFonts w:asciiTheme="minorEastAsia" w:hAnsiTheme="minorEastAsia" w:hint="eastAsia"/>
        </w:rPr>
        <w:t>50</w:t>
      </w:r>
      <w:r w:rsidRPr="009E27FA">
        <w:rPr>
          <w:rFonts w:asciiTheme="minorEastAsia" w:hAnsiTheme="minorEastAsia" w:hint="eastAsia"/>
        </w:rPr>
        <w:t>パーセントを超える場合</w:t>
      </w:r>
    </w:p>
    <w:p w14:paraId="4DE0C16A" w14:textId="77777777" w:rsidR="009E27FA" w:rsidRPr="002D6CCE" w:rsidRDefault="009E27FA" w:rsidP="00411A18">
      <w:pPr>
        <w:spacing w:line="300" w:lineRule="exact"/>
        <w:ind w:leftChars="200" w:left="420"/>
        <w:rPr>
          <w:rFonts w:asciiTheme="minorEastAsia" w:hAnsiTheme="minorEastAsia"/>
        </w:rPr>
      </w:pPr>
      <w:r>
        <w:rPr>
          <w:rFonts w:asciiTheme="minorEastAsia" w:hAnsiTheme="minorEastAsia" w:hint="eastAsia"/>
        </w:rPr>
        <w:t>・</w:t>
      </w:r>
      <w:r w:rsidRPr="009E27FA">
        <w:rPr>
          <w:rFonts w:asciiTheme="minorEastAsia" w:hAnsiTheme="minorEastAsia" w:hint="eastAsia"/>
        </w:rPr>
        <w:t>再委託する業務に委託業務の中核となる部分が含まれている場合</w:t>
      </w:r>
    </w:p>
    <w:p w14:paraId="4268CD95" w14:textId="77777777" w:rsidR="0053358C" w:rsidRPr="002D6CCE" w:rsidRDefault="006D5F38" w:rsidP="00F74BD3">
      <w:pPr>
        <w:spacing w:line="300" w:lineRule="exact"/>
        <w:ind w:left="420" w:hangingChars="200" w:hanging="420"/>
        <w:rPr>
          <w:rFonts w:asciiTheme="minorEastAsia" w:hAnsiTheme="minorEastAsia"/>
        </w:rPr>
      </w:pPr>
      <w:r w:rsidRPr="002D6CCE">
        <w:rPr>
          <w:rFonts w:asciiTheme="minorEastAsia" w:hAnsiTheme="minorEastAsia" w:hint="eastAsia"/>
        </w:rPr>
        <w:t>（７</w:t>
      </w:r>
      <w:r w:rsidR="0053358C" w:rsidRPr="002D6CCE">
        <w:rPr>
          <w:rFonts w:asciiTheme="minorEastAsia" w:hAnsiTheme="minorEastAsia" w:hint="eastAsia"/>
        </w:rPr>
        <w:t>）本</w:t>
      </w:r>
      <w:r w:rsidR="00672F9B" w:rsidRPr="002D6CCE">
        <w:rPr>
          <w:rFonts w:asciiTheme="minorEastAsia" w:hAnsiTheme="minorEastAsia" w:hint="eastAsia"/>
        </w:rPr>
        <w:t>業務を実施するにあたっては、必要な関係法令を遵守するものとする</w:t>
      </w:r>
    </w:p>
    <w:p w14:paraId="49A3B14F" w14:textId="77777777" w:rsidR="0053358C" w:rsidRPr="002D6CCE" w:rsidRDefault="00BB3EDA" w:rsidP="00F74BD3">
      <w:pPr>
        <w:spacing w:line="300" w:lineRule="exact"/>
        <w:ind w:left="420" w:hangingChars="200" w:hanging="420"/>
        <w:rPr>
          <w:rFonts w:asciiTheme="minorEastAsia" w:hAnsiTheme="minorEastAsia"/>
        </w:rPr>
      </w:pPr>
      <w:r w:rsidRPr="002D6CCE">
        <w:rPr>
          <w:rFonts w:asciiTheme="minorEastAsia" w:hAnsiTheme="minorEastAsia" w:hint="eastAsia"/>
        </w:rPr>
        <w:t>（</w:t>
      </w:r>
      <w:r w:rsidR="006D5F38" w:rsidRPr="002D6CCE">
        <w:rPr>
          <w:rFonts w:asciiTheme="minorEastAsia" w:hAnsiTheme="minorEastAsia" w:hint="eastAsia"/>
        </w:rPr>
        <w:t>８</w:t>
      </w:r>
      <w:r w:rsidR="0053358C" w:rsidRPr="002D6CCE">
        <w:rPr>
          <w:rFonts w:asciiTheme="minorEastAsia" w:hAnsiTheme="minorEastAsia" w:hint="eastAsia"/>
        </w:rPr>
        <w:t>）本業務</w:t>
      </w:r>
      <w:r w:rsidR="00540193" w:rsidRPr="002D6CCE">
        <w:rPr>
          <w:rFonts w:asciiTheme="minorEastAsia" w:hAnsiTheme="minorEastAsia" w:hint="eastAsia"/>
        </w:rPr>
        <w:t>の遂行上知り得た事項を他人に漏らしてはならない。ただし、関西広域連合</w:t>
      </w:r>
      <w:r w:rsidR="00672F9B" w:rsidRPr="002D6CCE">
        <w:rPr>
          <w:rFonts w:asciiTheme="minorEastAsia" w:hAnsiTheme="minorEastAsia" w:hint="eastAsia"/>
        </w:rPr>
        <w:t>の承諾を得た場合は、この限りではない</w:t>
      </w:r>
    </w:p>
    <w:p w14:paraId="27D5F7EC" w14:textId="77777777" w:rsidR="0053358C" w:rsidRPr="002D6CCE" w:rsidRDefault="008E2D6E" w:rsidP="00F74BD3">
      <w:pPr>
        <w:spacing w:line="300" w:lineRule="exact"/>
        <w:ind w:left="420" w:hangingChars="200" w:hanging="420"/>
        <w:rPr>
          <w:rFonts w:asciiTheme="minorEastAsia" w:hAnsiTheme="minorEastAsia"/>
        </w:rPr>
      </w:pPr>
      <w:r w:rsidRPr="002D6CCE">
        <w:rPr>
          <w:rFonts w:asciiTheme="minorEastAsia" w:hAnsiTheme="minorEastAsia" w:hint="eastAsia"/>
        </w:rPr>
        <w:t>（</w:t>
      </w:r>
      <w:r w:rsidR="006D5F38" w:rsidRPr="002D6CCE">
        <w:rPr>
          <w:rFonts w:asciiTheme="minorEastAsia" w:hAnsiTheme="minorEastAsia" w:hint="eastAsia"/>
        </w:rPr>
        <w:t>９</w:t>
      </w:r>
      <w:r w:rsidR="00540193" w:rsidRPr="002D6CCE">
        <w:rPr>
          <w:rFonts w:asciiTheme="minorEastAsia" w:hAnsiTheme="minorEastAsia" w:hint="eastAsia"/>
        </w:rPr>
        <w:t>）受託者は、関西広域連合よ</w:t>
      </w:r>
      <w:r w:rsidR="00265C69" w:rsidRPr="002D6CCE">
        <w:rPr>
          <w:rFonts w:asciiTheme="minorEastAsia" w:hAnsiTheme="minorEastAsia" w:hint="eastAsia"/>
        </w:rPr>
        <w:t>り業務途中の報告を求められた場合は、速やか</w:t>
      </w:r>
      <w:r w:rsidR="00672F9B" w:rsidRPr="002D6CCE">
        <w:rPr>
          <w:rFonts w:asciiTheme="minorEastAsia" w:hAnsiTheme="minorEastAsia" w:hint="eastAsia"/>
        </w:rPr>
        <w:t>に報告を行うものとする</w:t>
      </w:r>
    </w:p>
    <w:p w14:paraId="5694D281" w14:textId="77777777" w:rsidR="00DF4579" w:rsidRPr="002D6CCE" w:rsidRDefault="00DF4579" w:rsidP="00F74BD3">
      <w:pPr>
        <w:spacing w:line="300" w:lineRule="exact"/>
        <w:ind w:left="420" w:hangingChars="200" w:hanging="420"/>
      </w:pPr>
      <w:r w:rsidRPr="002D6CCE">
        <w:rPr>
          <w:rFonts w:asciiTheme="minorEastAsia" w:hAnsiTheme="minorEastAsia" w:hint="eastAsia"/>
        </w:rPr>
        <w:t>（</w:t>
      </w:r>
      <w:r w:rsidR="006D5F38" w:rsidRPr="002D6CCE">
        <w:rPr>
          <w:rFonts w:asciiTheme="minorEastAsia" w:hAnsiTheme="minorEastAsia" w:hint="eastAsia"/>
        </w:rPr>
        <w:t>10</w:t>
      </w:r>
      <w:r w:rsidRPr="002D6CCE">
        <w:rPr>
          <w:rFonts w:asciiTheme="minorEastAsia" w:hAnsiTheme="minorEastAsia" w:hint="eastAsia"/>
        </w:rPr>
        <w:t>）本</w:t>
      </w:r>
      <w:r w:rsidRPr="002D6CCE">
        <w:rPr>
          <w:rFonts w:hint="eastAsia"/>
        </w:rPr>
        <w:t>業務に係る成果物の著作権</w:t>
      </w:r>
      <w:r w:rsidRPr="002D6CCE">
        <w:rPr>
          <w:rFonts w:asciiTheme="minorEastAsia" w:hAnsiTheme="minorEastAsia" w:hint="eastAsia"/>
        </w:rPr>
        <w:t>法第21条から</w:t>
      </w:r>
      <w:r w:rsidR="00EC3E62" w:rsidRPr="002D6CCE">
        <w:rPr>
          <w:rFonts w:asciiTheme="minorEastAsia" w:hAnsiTheme="minorEastAsia" w:hint="eastAsia"/>
        </w:rPr>
        <w:t>第</w:t>
      </w:r>
      <w:r w:rsidRPr="002D6CCE">
        <w:rPr>
          <w:rFonts w:asciiTheme="minorEastAsia" w:hAnsiTheme="minorEastAsia" w:hint="eastAsia"/>
        </w:rPr>
        <w:t>28条まで</w:t>
      </w:r>
      <w:r w:rsidRPr="002D6CCE">
        <w:rPr>
          <w:rFonts w:hint="eastAsia"/>
        </w:rPr>
        <w:t>に規定する権利は関西広域連合に帰属する。また、成果物は関西広域連</w:t>
      </w:r>
      <w:r w:rsidR="00672F9B" w:rsidRPr="002D6CCE">
        <w:rPr>
          <w:rFonts w:hint="eastAsia"/>
        </w:rPr>
        <w:t>合が作成するホームページや印刷物等に自由に使用できるものとする</w:t>
      </w:r>
    </w:p>
    <w:p w14:paraId="265C7A6D" w14:textId="77777777" w:rsidR="00DF4579" w:rsidRPr="002D6CCE" w:rsidRDefault="00DF4579" w:rsidP="00F74BD3">
      <w:pPr>
        <w:spacing w:line="300" w:lineRule="exact"/>
        <w:ind w:leftChars="200" w:left="420" w:firstLineChars="100" w:firstLine="210"/>
      </w:pPr>
      <w:r w:rsidRPr="002D6CCE">
        <w:rPr>
          <w:rFonts w:hint="eastAsia"/>
        </w:rPr>
        <w:t>また、受託者は、関西広域連合が必要に応じて、成果物の変更、切除その他の改変を</w:t>
      </w:r>
      <w:r w:rsidR="00672F9B" w:rsidRPr="002D6CCE">
        <w:rPr>
          <w:rFonts w:hint="eastAsia"/>
        </w:rPr>
        <w:t>行うことを了承するとともに、著作者人格権を行使しないものとする</w:t>
      </w:r>
    </w:p>
    <w:p w14:paraId="44D18017" w14:textId="77777777" w:rsidR="00DF4579" w:rsidRPr="002D6CCE" w:rsidRDefault="00DF4579" w:rsidP="00F74BD3">
      <w:pPr>
        <w:spacing w:line="300" w:lineRule="exact"/>
        <w:ind w:left="420" w:hangingChars="200" w:hanging="420"/>
      </w:pPr>
      <w:r w:rsidRPr="002D6CCE">
        <w:rPr>
          <w:rFonts w:hint="eastAsia"/>
        </w:rPr>
        <w:t>（</w:t>
      </w:r>
      <w:r w:rsidR="006D5F38" w:rsidRPr="002D6CCE">
        <w:rPr>
          <w:rFonts w:asciiTheme="minorEastAsia" w:hAnsiTheme="minorEastAsia" w:hint="eastAsia"/>
        </w:rPr>
        <w:t>11</w:t>
      </w:r>
      <w:r w:rsidRPr="002D6CCE">
        <w:rPr>
          <w:rFonts w:hint="eastAsia"/>
        </w:rPr>
        <w:t>）受託者は、関西広域連合の書面による承諾なくして、成</w:t>
      </w:r>
      <w:r w:rsidR="00672F9B" w:rsidRPr="002D6CCE">
        <w:rPr>
          <w:rFonts w:hint="eastAsia"/>
        </w:rPr>
        <w:t>果物を利用し、又は第三者に提供し、もしくは利用させてはならない</w:t>
      </w:r>
      <w:r w:rsidR="005A6932" w:rsidRPr="002D6CCE">
        <w:rPr>
          <w:rFonts w:hint="eastAsia"/>
        </w:rPr>
        <w:t>。</w:t>
      </w:r>
      <w:r w:rsidRPr="002D6CCE">
        <w:rPr>
          <w:rFonts w:hint="eastAsia"/>
        </w:rPr>
        <w:t>委託期間の終了後又は委託契約が解除された後においても同様とす</w:t>
      </w:r>
      <w:r w:rsidR="00672F9B" w:rsidRPr="002D6CCE">
        <w:rPr>
          <w:rFonts w:hint="eastAsia"/>
        </w:rPr>
        <w:t>る</w:t>
      </w:r>
    </w:p>
    <w:p w14:paraId="342BB9B0" w14:textId="77777777" w:rsidR="005B7BB0" w:rsidRPr="002D6CCE" w:rsidRDefault="00DF4579" w:rsidP="00F74BD3">
      <w:pPr>
        <w:spacing w:line="300" w:lineRule="exact"/>
        <w:ind w:left="420" w:hangingChars="200" w:hanging="420"/>
      </w:pPr>
      <w:r w:rsidRPr="002D6CCE">
        <w:rPr>
          <w:rFonts w:hint="eastAsia"/>
        </w:rPr>
        <w:t>（</w:t>
      </w:r>
      <w:r w:rsidR="006D5F38" w:rsidRPr="002D6CCE">
        <w:rPr>
          <w:rFonts w:asciiTheme="minorEastAsia" w:hAnsiTheme="minorEastAsia" w:hint="eastAsia"/>
        </w:rPr>
        <w:t>12</w:t>
      </w:r>
      <w:r w:rsidRPr="002D6CCE">
        <w:rPr>
          <w:rFonts w:hint="eastAsia"/>
        </w:rPr>
        <w:t>）受託者は関西広域連合に対し、成果物が第三者の著作権等を侵害していないことを保証する。また、受託者の成果物が第三者の著作権等を侵害したことにより当該第三者から成果物の使用の差止め又は損害賠償を求められた</w:t>
      </w:r>
      <w:r w:rsidR="00672F9B" w:rsidRPr="002D6CCE">
        <w:rPr>
          <w:rFonts w:hint="eastAsia"/>
        </w:rPr>
        <w:t>場合、受託者は関西広域連合に生じた損害を賠償しなければならない</w:t>
      </w:r>
    </w:p>
    <w:p w14:paraId="0C7F6BC8" w14:textId="77777777" w:rsidR="005146F4" w:rsidRPr="002D6CCE" w:rsidRDefault="005146F4" w:rsidP="00F74BD3">
      <w:pPr>
        <w:spacing w:line="300" w:lineRule="exact"/>
        <w:ind w:left="420" w:hangingChars="200" w:hanging="420"/>
        <w:rPr>
          <w:rFonts w:asciiTheme="minorEastAsia" w:hAnsiTheme="minorEastAsia"/>
        </w:rPr>
      </w:pPr>
      <w:r w:rsidRPr="002D6CCE">
        <w:rPr>
          <w:rFonts w:asciiTheme="minorEastAsia" w:hAnsiTheme="minorEastAsia" w:hint="eastAsia"/>
        </w:rPr>
        <w:t>（</w:t>
      </w:r>
      <w:r w:rsidR="00DF4579" w:rsidRPr="002D6CCE">
        <w:rPr>
          <w:rFonts w:asciiTheme="minorEastAsia" w:hAnsiTheme="minorEastAsia" w:hint="eastAsia"/>
        </w:rPr>
        <w:t>1</w:t>
      </w:r>
      <w:r w:rsidR="006D5F38" w:rsidRPr="002D6CCE">
        <w:rPr>
          <w:rFonts w:asciiTheme="minorEastAsia" w:hAnsiTheme="minorEastAsia" w:hint="eastAsia"/>
        </w:rPr>
        <w:t>3</w:t>
      </w:r>
      <w:r w:rsidRPr="002D6CCE">
        <w:rPr>
          <w:rFonts w:asciiTheme="minorEastAsia" w:hAnsiTheme="minorEastAsia" w:hint="eastAsia"/>
        </w:rPr>
        <w:t>）</w:t>
      </w:r>
      <w:r w:rsidR="00743C82" w:rsidRPr="002D6CCE">
        <w:rPr>
          <w:rFonts w:hint="eastAsia"/>
        </w:rPr>
        <w:t>本</w:t>
      </w:r>
      <w:r w:rsidRPr="002D6CCE">
        <w:rPr>
          <w:rFonts w:hint="eastAsia"/>
        </w:rPr>
        <w:t>業務に関する打合せや資料作成等の経費及</w:t>
      </w:r>
      <w:r w:rsidR="00672F9B" w:rsidRPr="002D6CCE">
        <w:rPr>
          <w:rFonts w:hint="eastAsia"/>
        </w:rPr>
        <w:t>びその他この業務に付随する必要な経費はすべて受託者の負担とする</w:t>
      </w:r>
    </w:p>
    <w:p w14:paraId="0F569F24" w14:textId="77777777" w:rsidR="00F74BD3" w:rsidRPr="002D6CCE" w:rsidRDefault="0053358C" w:rsidP="00F74BD3">
      <w:pPr>
        <w:spacing w:line="300" w:lineRule="exact"/>
        <w:ind w:left="420" w:hangingChars="200" w:hanging="420"/>
        <w:rPr>
          <w:rFonts w:asciiTheme="majorEastAsia" w:eastAsiaTheme="majorEastAsia" w:hAnsiTheme="majorEastAsia"/>
          <w:b/>
          <w:sz w:val="24"/>
          <w:szCs w:val="24"/>
        </w:rPr>
      </w:pPr>
      <w:r w:rsidRPr="002D6CCE">
        <w:rPr>
          <w:rFonts w:asciiTheme="minorEastAsia" w:hAnsiTheme="minorEastAsia" w:hint="eastAsia"/>
        </w:rPr>
        <w:t>（</w:t>
      </w:r>
      <w:r w:rsidR="006D5F38" w:rsidRPr="002D6CCE">
        <w:rPr>
          <w:rFonts w:asciiTheme="minorEastAsia" w:hAnsiTheme="minorEastAsia" w:hint="eastAsia"/>
        </w:rPr>
        <w:t>14</w:t>
      </w:r>
      <w:r w:rsidR="00540193" w:rsidRPr="002D6CCE">
        <w:rPr>
          <w:rFonts w:asciiTheme="minorEastAsia" w:hAnsiTheme="minorEastAsia" w:hint="eastAsia"/>
        </w:rPr>
        <w:t>）</w:t>
      </w:r>
      <w:r w:rsidR="00540193" w:rsidRPr="002D6CCE">
        <w:rPr>
          <w:rFonts w:asciiTheme="minorEastAsia" w:hAnsiTheme="minorEastAsia" w:hint="eastAsia"/>
          <w:spacing w:val="-4"/>
        </w:rPr>
        <w:t>本業務を遂行する上で、疑義が生じた場合は、速やかに関西広域連合</w:t>
      </w:r>
      <w:r w:rsidRPr="002D6CCE">
        <w:rPr>
          <w:rFonts w:asciiTheme="minorEastAsia" w:hAnsiTheme="minorEastAsia" w:hint="eastAsia"/>
          <w:spacing w:val="-4"/>
        </w:rPr>
        <w:t>と協議するも</w:t>
      </w:r>
      <w:r w:rsidR="00672F9B" w:rsidRPr="002D6CCE">
        <w:rPr>
          <w:rFonts w:asciiTheme="minorEastAsia" w:hAnsiTheme="minorEastAsia" w:hint="eastAsia"/>
          <w:spacing w:val="-4"/>
        </w:rPr>
        <w:t>のとする</w:t>
      </w:r>
    </w:p>
    <w:p w14:paraId="0923E67F" w14:textId="77777777" w:rsidR="00F74BD3" w:rsidRPr="002D6CCE" w:rsidRDefault="00F74BD3">
      <w:pPr>
        <w:widowControl/>
        <w:jc w:val="left"/>
        <w:rPr>
          <w:rFonts w:asciiTheme="majorEastAsia" w:eastAsiaTheme="majorEastAsia" w:hAnsiTheme="majorEastAsia"/>
          <w:b/>
          <w:sz w:val="24"/>
          <w:szCs w:val="24"/>
        </w:rPr>
      </w:pPr>
      <w:r w:rsidRPr="002D6CCE">
        <w:rPr>
          <w:rFonts w:asciiTheme="majorEastAsia" w:eastAsiaTheme="majorEastAsia" w:hAnsiTheme="majorEastAsia"/>
          <w:b/>
          <w:sz w:val="24"/>
          <w:szCs w:val="24"/>
        </w:rPr>
        <w:br w:type="page"/>
      </w:r>
    </w:p>
    <w:p w14:paraId="414E5560" w14:textId="77777777" w:rsidR="005A6932" w:rsidRPr="002D6CCE" w:rsidRDefault="005A6932" w:rsidP="00F74BD3">
      <w:pPr>
        <w:spacing w:line="300" w:lineRule="exact"/>
        <w:ind w:left="482" w:hangingChars="200" w:hanging="482"/>
        <w:rPr>
          <w:rFonts w:asciiTheme="majorEastAsia" w:eastAsiaTheme="majorEastAsia" w:hAnsiTheme="majorEastAsia"/>
          <w:b/>
          <w:sz w:val="24"/>
          <w:szCs w:val="24"/>
        </w:rPr>
      </w:pPr>
    </w:p>
    <w:p w14:paraId="752E2966" w14:textId="77777777" w:rsidR="00697B53" w:rsidRPr="002D6CCE" w:rsidRDefault="00697B53" w:rsidP="00523875">
      <w:pPr>
        <w:spacing w:line="300" w:lineRule="exact"/>
        <w:rPr>
          <w:rFonts w:asciiTheme="majorEastAsia" w:eastAsiaTheme="majorEastAsia" w:hAnsiTheme="majorEastAsia"/>
          <w:b/>
          <w:sz w:val="24"/>
          <w:szCs w:val="24"/>
        </w:rPr>
      </w:pPr>
      <w:r w:rsidRPr="002D6CCE">
        <w:rPr>
          <w:rFonts w:asciiTheme="majorEastAsia" w:eastAsiaTheme="majorEastAsia" w:hAnsiTheme="majorEastAsia" w:hint="eastAsia"/>
          <w:b/>
          <w:sz w:val="24"/>
          <w:szCs w:val="24"/>
        </w:rPr>
        <w:t>別添《審査基準》</w:t>
      </w:r>
    </w:p>
    <w:p w14:paraId="06F732FB" w14:textId="77777777" w:rsidR="00697B53" w:rsidRPr="002D6CCE" w:rsidRDefault="00697B53" w:rsidP="00523875">
      <w:pPr>
        <w:spacing w:line="300" w:lineRule="exact"/>
      </w:pPr>
    </w:p>
    <w:p w14:paraId="546B83A6" w14:textId="77777777" w:rsidR="009D030D" w:rsidRPr="002D6CCE" w:rsidRDefault="009D030D" w:rsidP="00523875">
      <w:pPr>
        <w:spacing w:line="300" w:lineRule="exact"/>
      </w:pPr>
    </w:p>
    <w:p w14:paraId="3BA6678C" w14:textId="77777777" w:rsidR="00697B53" w:rsidRPr="002D6CCE" w:rsidRDefault="00697B53" w:rsidP="00523875">
      <w:pPr>
        <w:spacing w:line="300" w:lineRule="exact"/>
        <w:rPr>
          <w:rFonts w:asciiTheme="majorEastAsia" w:eastAsiaTheme="majorEastAsia" w:hAnsiTheme="majorEastAsia"/>
          <w:b/>
          <w:sz w:val="22"/>
          <w:u w:val="single"/>
        </w:rPr>
      </w:pPr>
      <w:r w:rsidRPr="002D6CCE">
        <w:rPr>
          <w:rFonts w:asciiTheme="majorEastAsia" w:eastAsiaTheme="majorEastAsia" w:hAnsiTheme="majorEastAsia" w:hint="eastAsia"/>
          <w:b/>
          <w:sz w:val="22"/>
          <w:u w:val="single"/>
        </w:rPr>
        <w:t>１　審査の流れ</w:t>
      </w:r>
      <w:r w:rsidR="00187987" w:rsidRPr="002D6CCE">
        <w:rPr>
          <w:rFonts w:asciiTheme="majorEastAsia" w:eastAsiaTheme="majorEastAsia" w:hAnsiTheme="majorEastAsia" w:hint="eastAsia"/>
          <w:b/>
          <w:sz w:val="22"/>
          <w:u w:val="single"/>
        </w:rPr>
        <w:t xml:space="preserve"> </w:t>
      </w:r>
    </w:p>
    <w:p w14:paraId="79DF4371" w14:textId="77777777" w:rsidR="00697B53" w:rsidRPr="002D6CCE" w:rsidRDefault="00697B53" w:rsidP="00523875">
      <w:pPr>
        <w:spacing w:line="300" w:lineRule="exact"/>
        <w:rPr>
          <w:rFonts w:asciiTheme="majorEastAsia" w:eastAsiaTheme="majorEastAsia" w:hAnsiTheme="majorEastAsia"/>
          <w:b/>
        </w:rPr>
      </w:pPr>
      <w:r w:rsidRPr="002D6CCE">
        <w:rPr>
          <w:rFonts w:asciiTheme="majorEastAsia" w:eastAsiaTheme="majorEastAsia" w:hAnsiTheme="majorEastAsia" w:hint="eastAsia"/>
          <w:b/>
        </w:rPr>
        <w:t>（１）要件審査</w:t>
      </w:r>
    </w:p>
    <w:p w14:paraId="052B413D" w14:textId="77777777" w:rsidR="00697B53" w:rsidRPr="002D6CCE" w:rsidRDefault="00EC3E62" w:rsidP="00EC3E62">
      <w:pPr>
        <w:spacing w:line="300" w:lineRule="exact"/>
        <w:ind w:leftChars="200" w:left="630" w:hangingChars="100" w:hanging="210"/>
      </w:pPr>
      <w:r w:rsidRPr="002D6CCE">
        <w:rPr>
          <w:rFonts w:hint="eastAsia"/>
        </w:rPr>
        <w:t>・</w:t>
      </w:r>
      <w:r w:rsidR="00ED50F3" w:rsidRPr="002D6CCE">
        <w:rPr>
          <w:rFonts w:hint="eastAsia"/>
        </w:rPr>
        <w:t>書類の不備、提案条件等未達成の場合は</w:t>
      </w:r>
      <w:r w:rsidR="00672F9B" w:rsidRPr="002D6CCE">
        <w:rPr>
          <w:rFonts w:hint="eastAsia"/>
        </w:rPr>
        <w:t>失格とする</w:t>
      </w:r>
    </w:p>
    <w:p w14:paraId="677265F3" w14:textId="77777777" w:rsidR="00697B53" w:rsidRPr="002D6CCE" w:rsidRDefault="00697B53" w:rsidP="00523875">
      <w:pPr>
        <w:spacing w:line="300" w:lineRule="exact"/>
        <w:rPr>
          <w:rFonts w:asciiTheme="majorEastAsia" w:eastAsiaTheme="majorEastAsia" w:hAnsiTheme="majorEastAsia"/>
          <w:b/>
        </w:rPr>
      </w:pPr>
      <w:r w:rsidRPr="002D6CCE">
        <w:rPr>
          <w:rFonts w:asciiTheme="majorEastAsia" w:eastAsiaTheme="majorEastAsia" w:hAnsiTheme="majorEastAsia" w:hint="eastAsia"/>
          <w:b/>
        </w:rPr>
        <w:t xml:space="preserve">（２）審査　</w:t>
      </w:r>
    </w:p>
    <w:p w14:paraId="2ABDFC3C" w14:textId="77777777" w:rsidR="00697B53" w:rsidRPr="002D6CCE" w:rsidRDefault="00EC3E62" w:rsidP="00EC3E62">
      <w:pPr>
        <w:spacing w:line="300" w:lineRule="exact"/>
        <w:ind w:leftChars="200" w:left="630" w:hangingChars="100" w:hanging="210"/>
      </w:pPr>
      <w:r w:rsidRPr="002D6CCE">
        <w:rPr>
          <w:rFonts w:hint="eastAsia"/>
        </w:rPr>
        <w:t>・</w:t>
      </w:r>
      <w:r w:rsidR="002B118E" w:rsidRPr="002D6CCE">
        <w:rPr>
          <w:rFonts w:hint="eastAsia"/>
        </w:rPr>
        <w:t>要件審査を通過した応募書類をもとに、「２　審査項目及び</w:t>
      </w:r>
      <w:r w:rsidR="00697B53" w:rsidRPr="002D6CCE">
        <w:rPr>
          <w:rFonts w:hint="eastAsia"/>
        </w:rPr>
        <w:t>配点」に基づき、審査</w:t>
      </w:r>
      <w:r w:rsidR="00672F9B" w:rsidRPr="002D6CCE">
        <w:rPr>
          <w:rFonts w:hint="eastAsia"/>
        </w:rPr>
        <w:t>員が提案内容について審査を行う</w:t>
      </w:r>
    </w:p>
    <w:p w14:paraId="55826549" w14:textId="77777777" w:rsidR="00697B53" w:rsidRPr="002D6CCE" w:rsidRDefault="00697B53" w:rsidP="00523875">
      <w:pPr>
        <w:spacing w:line="300" w:lineRule="exact"/>
        <w:ind w:firstLineChars="500" w:firstLine="1050"/>
      </w:pPr>
    </w:p>
    <w:p w14:paraId="0674730C" w14:textId="540314B3" w:rsidR="00697B53" w:rsidRPr="002D6CCE" w:rsidRDefault="00697B53" w:rsidP="00523875">
      <w:pPr>
        <w:spacing w:line="300" w:lineRule="exact"/>
        <w:ind w:firstLineChars="100" w:firstLine="211"/>
        <w:rPr>
          <w:rFonts w:asciiTheme="majorEastAsia" w:eastAsiaTheme="majorEastAsia" w:hAnsiTheme="majorEastAsia"/>
          <w:b/>
        </w:rPr>
      </w:pPr>
      <w:r w:rsidRPr="002D6CCE">
        <w:rPr>
          <w:rFonts w:asciiTheme="majorEastAsia" w:eastAsiaTheme="majorEastAsia" w:hAnsiTheme="majorEastAsia" w:hint="eastAsia"/>
          <w:b/>
        </w:rPr>
        <w:t xml:space="preserve">【採点基準（技術点）】　　１０点満点　　</w:t>
      </w:r>
      <w:r w:rsidR="002D6CCE" w:rsidRPr="002D6CCE">
        <w:rPr>
          <w:rFonts w:asciiTheme="majorEastAsia" w:eastAsiaTheme="majorEastAsia" w:hAnsiTheme="majorEastAsia" w:hint="eastAsia"/>
          <w:b/>
        </w:rPr>
        <w:t>２０</w:t>
      </w:r>
      <w:r w:rsidR="00F862EE" w:rsidRPr="002D6CCE">
        <w:rPr>
          <w:rFonts w:asciiTheme="majorEastAsia" w:eastAsiaTheme="majorEastAsia" w:hAnsiTheme="majorEastAsia" w:hint="eastAsia"/>
          <w:b/>
        </w:rPr>
        <w:t xml:space="preserve">点満点　　</w:t>
      </w:r>
      <w:r w:rsidR="00F72917">
        <w:rPr>
          <w:rFonts w:asciiTheme="majorEastAsia" w:eastAsiaTheme="majorEastAsia" w:hAnsiTheme="majorEastAsia" w:hint="eastAsia"/>
          <w:b/>
        </w:rPr>
        <w:t xml:space="preserve">３０点満点　　</w:t>
      </w:r>
      <w:r w:rsidR="002D6CCE" w:rsidRPr="002D6CCE">
        <w:rPr>
          <w:rFonts w:asciiTheme="majorEastAsia" w:eastAsiaTheme="majorEastAsia" w:hAnsiTheme="majorEastAsia" w:hint="eastAsia"/>
          <w:b/>
        </w:rPr>
        <w:t>４</w:t>
      </w:r>
      <w:r w:rsidR="0097489E" w:rsidRPr="002D6CCE">
        <w:rPr>
          <w:rFonts w:asciiTheme="majorEastAsia" w:eastAsiaTheme="majorEastAsia" w:hAnsiTheme="majorEastAsia" w:hint="eastAsia"/>
          <w:b/>
        </w:rPr>
        <w:t>０</w:t>
      </w:r>
      <w:r w:rsidR="00300BDD" w:rsidRPr="002D6CCE">
        <w:rPr>
          <w:rFonts w:asciiTheme="majorEastAsia" w:eastAsiaTheme="majorEastAsia" w:hAnsiTheme="majorEastAsia" w:hint="eastAsia"/>
          <w:b/>
        </w:rPr>
        <w:t>点満点</w:t>
      </w:r>
    </w:p>
    <w:p w14:paraId="3C6E3873" w14:textId="153E070C" w:rsidR="00697B53" w:rsidRPr="002D6CCE" w:rsidRDefault="00697B53" w:rsidP="00523875">
      <w:pPr>
        <w:spacing w:line="300" w:lineRule="exact"/>
        <w:ind w:firstLineChars="200" w:firstLine="420"/>
        <w:rPr>
          <w:strike/>
        </w:rPr>
      </w:pPr>
      <w:r w:rsidRPr="002D6CCE">
        <w:rPr>
          <w:rFonts w:hint="eastAsia"/>
        </w:rPr>
        <w:t>Ａ（十分満足できる）</w:t>
      </w:r>
      <w:r w:rsidRPr="002D6CCE">
        <w:rPr>
          <w:rFonts w:hint="eastAsia"/>
        </w:rPr>
        <w:t xml:space="preserve"> </w:t>
      </w:r>
      <w:r w:rsidR="005B7BB0" w:rsidRPr="002D6CCE">
        <w:rPr>
          <w:rFonts w:hint="eastAsia"/>
        </w:rPr>
        <w:t xml:space="preserve">　　</w:t>
      </w:r>
      <w:r w:rsidRPr="002D6CCE">
        <w:rPr>
          <w:rFonts w:hint="eastAsia"/>
        </w:rPr>
        <w:t xml:space="preserve">１０点　　　　</w:t>
      </w:r>
      <w:r w:rsidR="002D6CCE" w:rsidRPr="002D6CCE">
        <w:rPr>
          <w:rFonts w:hint="eastAsia"/>
        </w:rPr>
        <w:t>２０</w:t>
      </w:r>
      <w:r w:rsidR="00F862EE" w:rsidRPr="002D6CCE">
        <w:rPr>
          <w:rFonts w:hint="eastAsia"/>
        </w:rPr>
        <w:t xml:space="preserve">点　　　　</w:t>
      </w:r>
      <w:r w:rsidR="00F72917">
        <w:rPr>
          <w:rFonts w:hint="eastAsia"/>
        </w:rPr>
        <w:t xml:space="preserve">３０点　　　　</w:t>
      </w:r>
      <w:r w:rsidR="002D6CCE" w:rsidRPr="002D6CCE">
        <w:rPr>
          <w:rFonts w:hint="eastAsia"/>
        </w:rPr>
        <w:t>４０</w:t>
      </w:r>
      <w:r w:rsidR="00300BDD" w:rsidRPr="002D6CCE">
        <w:rPr>
          <w:rFonts w:hint="eastAsia"/>
        </w:rPr>
        <w:t>点</w:t>
      </w:r>
    </w:p>
    <w:p w14:paraId="6B786A3E" w14:textId="07A1200B" w:rsidR="00697B53" w:rsidRPr="002D6CCE" w:rsidRDefault="00697B53" w:rsidP="00523875">
      <w:pPr>
        <w:spacing w:line="300" w:lineRule="exact"/>
        <w:ind w:firstLineChars="200" w:firstLine="420"/>
      </w:pPr>
      <w:r w:rsidRPr="002D6CCE">
        <w:rPr>
          <w:rFonts w:hint="eastAsia"/>
        </w:rPr>
        <w:t>Ｂ（満足できる）</w:t>
      </w:r>
      <w:r w:rsidRPr="002D6CCE">
        <w:rPr>
          <w:rFonts w:hint="eastAsia"/>
        </w:rPr>
        <w:t xml:space="preserve"> </w:t>
      </w:r>
      <w:r w:rsidR="005B7BB0" w:rsidRPr="002D6CCE">
        <w:rPr>
          <w:rFonts w:hint="eastAsia"/>
        </w:rPr>
        <w:t xml:space="preserve">　　　　　</w:t>
      </w:r>
      <w:r w:rsidRPr="002D6CCE">
        <w:rPr>
          <w:rFonts w:hint="eastAsia"/>
        </w:rPr>
        <w:t xml:space="preserve">８点　　</w:t>
      </w:r>
      <w:r w:rsidR="00EE29FF" w:rsidRPr="002D6CCE">
        <w:rPr>
          <w:rFonts w:hint="eastAsia"/>
        </w:rPr>
        <w:t xml:space="preserve">　</w:t>
      </w:r>
      <w:r w:rsidRPr="002D6CCE">
        <w:rPr>
          <w:rFonts w:hint="eastAsia"/>
        </w:rPr>
        <w:t xml:space="preserve">　</w:t>
      </w:r>
      <w:r w:rsidR="002D6CCE" w:rsidRPr="002D6CCE">
        <w:rPr>
          <w:rFonts w:hint="eastAsia"/>
        </w:rPr>
        <w:t>１６</w:t>
      </w:r>
      <w:r w:rsidR="00F862EE" w:rsidRPr="002D6CCE">
        <w:rPr>
          <w:rFonts w:hint="eastAsia"/>
        </w:rPr>
        <w:t xml:space="preserve">点　　　　</w:t>
      </w:r>
      <w:r w:rsidR="00F72917">
        <w:rPr>
          <w:rFonts w:hint="eastAsia"/>
        </w:rPr>
        <w:t xml:space="preserve">２４点　　　　</w:t>
      </w:r>
      <w:r w:rsidR="002D6CCE" w:rsidRPr="002D6CCE">
        <w:rPr>
          <w:rFonts w:hint="eastAsia"/>
        </w:rPr>
        <w:t>３２</w:t>
      </w:r>
      <w:r w:rsidR="00300BDD" w:rsidRPr="002D6CCE">
        <w:rPr>
          <w:rFonts w:hint="eastAsia"/>
        </w:rPr>
        <w:t>点</w:t>
      </w:r>
    </w:p>
    <w:p w14:paraId="0590BDE5" w14:textId="4B5700D0" w:rsidR="00697B53" w:rsidRPr="002D6CCE" w:rsidRDefault="00697B53" w:rsidP="00523875">
      <w:pPr>
        <w:spacing w:line="300" w:lineRule="exact"/>
        <w:ind w:firstLineChars="200" w:firstLine="420"/>
        <w:rPr>
          <w:strike/>
        </w:rPr>
      </w:pPr>
      <w:r w:rsidRPr="002D6CCE">
        <w:rPr>
          <w:rFonts w:hint="eastAsia"/>
        </w:rPr>
        <w:t xml:space="preserve">Ｃ（普通）　　　　　</w:t>
      </w:r>
      <w:r w:rsidRPr="002D6CCE">
        <w:rPr>
          <w:rFonts w:hint="eastAsia"/>
        </w:rPr>
        <w:t xml:space="preserve"> </w:t>
      </w:r>
      <w:r w:rsidR="005B7BB0" w:rsidRPr="002D6CCE">
        <w:rPr>
          <w:rFonts w:hint="eastAsia"/>
        </w:rPr>
        <w:t xml:space="preserve">　　　</w:t>
      </w:r>
      <w:r w:rsidRPr="002D6CCE">
        <w:rPr>
          <w:rFonts w:hint="eastAsia"/>
        </w:rPr>
        <w:t xml:space="preserve">６点　　　　</w:t>
      </w:r>
      <w:r w:rsidR="002D6CCE" w:rsidRPr="002D6CCE">
        <w:rPr>
          <w:rFonts w:hint="eastAsia"/>
        </w:rPr>
        <w:t>１２</w:t>
      </w:r>
      <w:r w:rsidR="00F862EE" w:rsidRPr="002D6CCE">
        <w:rPr>
          <w:rFonts w:hint="eastAsia"/>
        </w:rPr>
        <w:t xml:space="preserve">点　　　　</w:t>
      </w:r>
      <w:r w:rsidR="00F72917">
        <w:rPr>
          <w:rFonts w:hint="eastAsia"/>
        </w:rPr>
        <w:t xml:space="preserve">１８点　　　　</w:t>
      </w:r>
      <w:r w:rsidR="002D6CCE" w:rsidRPr="002D6CCE">
        <w:rPr>
          <w:rFonts w:hint="eastAsia"/>
        </w:rPr>
        <w:t>２４</w:t>
      </w:r>
      <w:r w:rsidR="00300BDD" w:rsidRPr="002D6CCE">
        <w:rPr>
          <w:rFonts w:hint="eastAsia"/>
        </w:rPr>
        <w:t>点</w:t>
      </w:r>
    </w:p>
    <w:p w14:paraId="1CD1A6ED" w14:textId="63C71BF4" w:rsidR="00697B53" w:rsidRPr="002D6CCE" w:rsidRDefault="00697B53" w:rsidP="00523875">
      <w:pPr>
        <w:spacing w:line="300" w:lineRule="exact"/>
        <w:ind w:firstLineChars="200" w:firstLine="420"/>
        <w:rPr>
          <w:strike/>
        </w:rPr>
      </w:pPr>
      <w:r w:rsidRPr="002D6CCE">
        <w:rPr>
          <w:rFonts w:hint="eastAsia"/>
        </w:rPr>
        <w:t xml:space="preserve">Ｄ（劣る）　　　　　</w:t>
      </w:r>
      <w:r w:rsidRPr="002D6CCE">
        <w:rPr>
          <w:rFonts w:hint="eastAsia"/>
        </w:rPr>
        <w:t xml:space="preserve"> </w:t>
      </w:r>
      <w:r w:rsidR="005B7BB0" w:rsidRPr="002D6CCE">
        <w:rPr>
          <w:rFonts w:hint="eastAsia"/>
        </w:rPr>
        <w:t xml:space="preserve">　　　</w:t>
      </w:r>
      <w:r w:rsidRPr="002D6CCE">
        <w:rPr>
          <w:rFonts w:hint="eastAsia"/>
        </w:rPr>
        <w:t xml:space="preserve">４点　　　　</w:t>
      </w:r>
      <w:r w:rsidR="00F862EE" w:rsidRPr="002D6CCE">
        <w:rPr>
          <w:rFonts w:hint="eastAsia"/>
        </w:rPr>
        <w:t xml:space="preserve">　</w:t>
      </w:r>
      <w:r w:rsidR="002D6CCE" w:rsidRPr="002D6CCE">
        <w:rPr>
          <w:rFonts w:hint="eastAsia"/>
        </w:rPr>
        <w:t>８</w:t>
      </w:r>
      <w:r w:rsidR="00F862EE" w:rsidRPr="002D6CCE">
        <w:rPr>
          <w:rFonts w:hint="eastAsia"/>
        </w:rPr>
        <w:t xml:space="preserve">点　　　　</w:t>
      </w:r>
      <w:r w:rsidR="00F72917">
        <w:rPr>
          <w:rFonts w:hint="eastAsia"/>
        </w:rPr>
        <w:t xml:space="preserve">１２点　　　　</w:t>
      </w:r>
      <w:r w:rsidR="002D6CCE" w:rsidRPr="002D6CCE">
        <w:rPr>
          <w:rFonts w:hint="eastAsia"/>
        </w:rPr>
        <w:t>１６</w:t>
      </w:r>
      <w:r w:rsidR="00300BDD" w:rsidRPr="002D6CCE">
        <w:rPr>
          <w:rFonts w:hint="eastAsia"/>
        </w:rPr>
        <w:t>点</w:t>
      </w:r>
    </w:p>
    <w:p w14:paraId="31FD966F" w14:textId="68884B29" w:rsidR="00697B53" w:rsidRPr="002D6CCE" w:rsidRDefault="00697B53" w:rsidP="00523875">
      <w:pPr>
        <w:spacing w:line="300" w:lineRule="exact"/>
        <w:ind w:firstLineChars="200" w:firstLine="420"/>
        <w:rPr>
          <w:strike/>
        </w:rPr>
      </w:pPr>
      <w:r w:rsidRPr="002D6CCE">
        <w:rPr>
          <w:rFonts w:hint="eastAsia"/>
        </w:rPr>
        <w:t xml:space="preserve">Ｅ（かなり劣る）　　</w:t>
      </w:r>
      <w:r w:rsidRPr="002D6CCE">
        <w:rPr>
          <w:rFonts w:hint="eastAsia"/>
        </w:rPr>
        <w:t xml:space="preserve"> </w:t>
      </w:r>
      <w:r w:rsidR="005B7BB0" w:rsidRPr="002D6CCE">
        <w:rPr>
          <w:rFonts w:hint="eastAsia"/>
        </w:rPr>
        <w:t xml:space="preserve">　　　</w:t>
      </w:r>
      <w:r w:rsidR="00EE29FF" w:rsidRPr="002D6CCE">
        <w:rPr>
          <w:rFonts w:hint="eastAsia"/>
        </w:rPr>
        <w:t xml:space="preserve">２点　　　　　</w:t>
      </w:r>
      <w:r w:rsidR="002D6CCE" w:rsidRPr="002D6CCE">
        <w:rPr>
          <w:rFonts w:hint="eastAsia"/>
        </w:rPr>
        <w:t>４</w:t>
      </w:r>
      <w:r w:rsidR="00F862EE" w:rsidRPr="002D6CCE">
        <w:rPr>
          <w:rFonts w:hint="eastAsia"/>
        </w:rPr>
        <w:t xml:space="preserve">点　　　　　</w:t>
      </w:r>
      <w:r w:rsidR="00F72917">
        <w:rPr>
          <w:rFonts w:hint="eastAsia"/>
        </w:rPr>
        <w:t xml:space="preserve">６点　　　　　</w:t>
      </w:r>
      <w:r w:rsidR="002D6CCE" w:rsidRPr="002D6CCE">
        <w:rPr>
          <w:rFonts w:hint="eastAsia"/>
        </w:rPr>
        <w:t>８</w:t>
      </w:r>
      <w:r w:rsidR="00300BDD" w:rsidRPr="002D6CCE">
        <w:rPr>
          <w:rFonts w:hint="eastAsia"/>
        </w:rPr>
        <w:t>点</w:t>
      </w:r>
    </w:p>
    <w:p w14:paraId="6880ECF9" w14:textId="4FB856D5" w:rsidR="00697B53" w:rsidRPr="002D6CCE" w:rsidRDefault="00697B53" w:rsidP="00523875">
      <w:pPr>
        <w:spacing w:line="300" w:lineRule="exact"/>
        <w:ind w:firstLineChars="200" w:firstLine="420"/>
      </w:pPr>
      <w:r w:rsidRPr="002D6CCE">
        <w:rPr>
          <w:rFonts w:hint="eastAsia"/>
        </w:rPr>
        <w:t xml:space="preserve">Ｆ（不足である）　　</w:t>
      </w:r>
      <w:r w:rsidRPr="002D6CCE">
        <w:rPr>
          <w:rFonts w:hint="eastAsia"/>
        </w:rPr>
        <w:t xml:space="preserve"> </w:t>
      </w:r>
      <w:r w:rsidRPr="002D6CCE">
        <w:rPr>
          <w:rFonts w:hint="eastAsia"/>
        </w:rPr>
        <w:t xml:space="preserve">　　　０点　　　　　</w:t>
      </w:r>
      <w:r w:rsidR="00F862EE" w:rsidRPr="002D6CCE">
        <w:rPr>
          <w:rFonts w:hint="eastAsia"/>
        </w:rPr>
        <w:t xml:space="preserve">０点　　　　　</w:t>
      </w:r>
      <w:r w:rsidR="00F72917">
        <w:rPr>
          <w:rFonts w:hint="eastAsia"/>
        </w:rPr>
        <w:t xml:space="preserve">０点　　　　　</w:t>
      </w:r>
      <w:r w:rsidR="00300BDD" w:rsidRPr="002D6CCE">
        <w:rPr>
          <w:rFonts w:hint="eastAsia"/>
        </w:rPr>
        <w:t>０点</w:t>
      </w:r>
    </w:p>
    <w:p w14:paraId="351005B1" w14:textId="77777777" w:rsidR="00697B53" w:rsidRPr="002D6CCE" w:rsidRDefault="00697B53" w:rsidP="00523875">
      <w:pPr>
        <w:spacing w:line="300" w:lineRule="exact"/>
      </w:pPr>
    </w:p>
    <w:p w14:paraId="42B72D18" w14:textId="77777777" w:rsidR="00697B53" w:rsidRPr="002D6CCE" w:rsidRDefault="00697B53" w:rsidP="00523875">
      <w:pPr>
        <w:spacing w:line="300" w:lineRule="exact"/>
        <w:rPr>
          <w:rFonts w:asciiTheme="majorEastAsia" w:eastAsiaTheme="majorEastAsia" w:hAnsiTheme="majorEastAsia"/>
          <w:b/>
          <w:sz w:val="22"/>
          <w:u w:val="single"/>
        </w:rPr>
      </w:pPr>
      <w:r w:rsidRPr="002D6CCE">
        <w:rPr>
          <w:rFonts w:asciiTheme="majorEastAsia" w:eastAsiaTheme="majorEastAsia" w:hAnsiTheme="majorEastAsia" w:hint="eastAsia"/>
          <w:b/>
          <w:sz w:val="22"/>
          <w:u w:val="single"/>
        </w:rPr>
        <w:t>２　審査項目及び配点</w:t>
      </w:r>
      <w:r w:rsidR="00187987" w:rsidRPr="002D6CCE">
        <w:rPr>
          <w:rFonts w:asciiTheme="majorEastAsia" w:eastAsiaTheme="majorEastAsia" w:hAnsiTheme="majorEastAsia" w:hint="eastAsia"/>
          <w:b/>
          <w:sz w:val="22"/>
          <w:u w:val="single"/>
        </w:rPr>
        <w:t xml:space="preserve"> </w:t>
      </w:r>
    </w:p>
    <w:p w14:paraId="0849CABD" w14:textId="77777777" w:rsidR="00697B53" w:rsidRPr="002D6CCE" w:rsidRDefault="00187987" w:rsidP="00523875">
      <w:pPr>
        <w:spacing w:line="300" w:lineRule="exact"/>
        <w:ind w:firstLine="210"/>
        <w:rPr>
          <w:rFonts w:asciiTheme="minorEastAsia" w:hAnsiTheme="minorEastAsia" w:cs="Times New Roman"/>
          <w:szCs w:val="24"/>
        </w:rPr>
      </w:pPr>
      <w:r w:rsidRPr="002D6CCE">
        <w:rPr>
          <w:rFonts w:asciiTheme="minorEastAsia" w:hAnsiTheme="minorEastAsia" w:cs="Times New Roman" w:hint="eastAsia"/>
          <w:szCs w:val="24"/>
        </w:rPr>
        <w:t>審査基準は次のとおりとする</w:t>
      </w:r>
    </w:p>
    <w:p w14:paraId="11F3600C" w14:textId="77777777" w:rsidR="002D6CCE" w:rsidRPr="002D6CCE" w:rsidRDefault="002D6CCE" w:rsidP="00523875">
      <w:pPr>
        <w:spacing w:line="300" w:lineRule="exact"/>
        <w:ind w:firstLine="210"/>
        <w:rPr>
          <w:rFonts w:asciiTheme="minorEastAsia" w:hAnsiTheme="minorEastAsia" w:cs="Times New Roman"/>
          <w:szCs w:val="24"/>
        </w:rPr>
      </w:pPr>
    </w:p>
    <w:p w14:paraId="40B8665B" w14:textId="77777777" w:rsidR="00697B53" w:rsidRPr="002D6CCE" w:rsidRDefault="00697B53" w:rsidP="00523875">
      <w:pPr>
        <w:spacing w:line="300" w:lineRule="exact"/>
        <w:ind w:firstLine="210"/>
        <w:rPr>
          <w:rFonts w:asciiTheme="majorEastAsia" w:eastAsiaTheme="majorEastAsia" w:hAnsiTheme="majorEastAsia" w:cs="Times New Roman"/>
          <w:b/>
          <w:sz w:val="22"/>
        </w:rPr>
      </w:pPr>
      <w:r w:rsidRPr="002D6CCE">
        <w:rPr>
          <w:rFonts w:asciiTheme="majorEastAsia" w:eastAsiaTheme="majorEastAsia" w:hAnsiTheme="majorEastAsia" w:cs="Times New Roman" w:hint="eastAsia"/>
          <w:b/>
          <w:sz w:val="22"/>
        </w:rPr>
        <w:t>◆ 技術点（</w:t>
      </w:r>
      <w:r w:rsidR="007D507E">
        <w:rPr>
          <w:rFonts w:asciiTheme="majorEastAsia" w:eastAsiaTheme="majorEastAsia" w:hAnsiTheme="majorEastAsia" w:cs="Times New Roman" w:hint="eastAsia"/>
          <w:b/>
          <w:sz w:val="22"/>
        </w:rPr>
        <w:t>９０</w:t>
      </w:r>
      <w:r w:rsidRPr="002D6CCE">
        <w:rPr>
          <w:rFonts w:asciiTheme="majorEastAsia" w:eastAsiaTheme="majorEastAsia" w:hAnsiTheme="majorEastAsia" w:cs="Times New Roman" w:hint="eastAsia"/>
          <w:b/>
          <w:sz w:val="22"/>
        </w:rPr>
        <w:t>点満点）</w:t>
      </w:r>
    </w:p>
    <w:p w14:paraId="7D3B7B29" w14:textId="5C22867E" w:rsidR="00493F02" w:rsidRPr="002D6CCE" w:rsidRDefault="00C263C0" w:rsidP="00523875">
      <w:pPr>
        <w:spacing w:line="300" w:lineRule="exact"/>
        <w:ind w:firstLineChars="100" w:firstLine="211"/>
        <w:rPr>
          <w:rFonts w:asciiTheme="majorEastAsia" w:eastAsiaTheme="majorEastAsia" w:hAnsiTheme="majorEastAsia" w:cs="Times New Roman"/>
          <w:b/>
          <w:szCs w:val="24"/>
        </w:rPr>
      </w:pPr>
      <w:r w:rsidRPr="002D6CCE">
        <w:rPr>
          <w:rFonts w:asciiTheme="majorEastAsia" w:eastAsiaTheme="majorEastAsia" w:hAnsiTheme="majorEastAsia" w:cs="Times New Roman" w:hint="eastAsia"/>
          <w:b/>
          <w:szCs w:val="24"/>
        </w:rPr>
        <w:t>（１）業務の実施内容</w:t>
      </w:r>
      <w:r w:rsidR="00493F02" w:rsidRPr="002D6CCE">
        <w:rPr>
          <w:rFonts w:asciiTheme="majorEastAsia" w:eastAsiaTheme="majorEastAsia" w:hAnsiTheme="majorEastAsia" w:cs="Times New Roman" w:hint="eastAsia"/>
          <w:b/>
          <w:szCs w:val="24"/>
        </w:rPr>
        <w:t>【</w:t>
      </w:r>
      <w:r w:rsidR="007D507E">
        <w:rPr>
          <w:rFonts w:asciiTheme="majorEastAsia" w:eastAsiaTheme="majorEastAsia" w:hAnsiTheme="majorEastAsia" w:cs="Times New Roman" w:hint="eastAsia"/>
          <w:b/>
          <w:szCs w:val="24"/>
        </w:rPr>
        <w:t>４０</w:t>
      </w:r>
      <w:r w:rsidR="00C21890" w:rsidRPr="002D6CCE">
        <w:rPr>
          <w:rFonts w:asciiTheme="majorEastAsia" w:eastAsiaTheme="majorEastAsia" w:hAnsiTheme="majorEastAsia" w:cs="Times New Roman" w:hint="eastAsia"/>
          <w:b/>
          <w:szCs w:val="24"/>
        </w:rPr>
        <w:t>点</w:t>
      </w:r>
      <w:r w:rsidR="00614E05" w:rsidRPr="002D6CCE">
        <w:rPr>
          <w:rFonts w:asciiTheme="majorEastAsia" w:eastAsiaTheme="majorEastAsia" w:hAnsiTheme="majorEastAsia" w:cs="Times New Roman" w:hint="eastAsia"/>
          <w:b/>
          <w:szCs w:val="24"/>
        </w:rPr>
        <w:t>満点</w:t>
      </w:r>
      <w:r w:rsidR="00C21890" w:rsidRPr="002D6CCE">
        <w:rPr>
          <w:rFonts w:asciiTheme="majorEastAsia" w:eastAsiaTheme="majorEastAsia" w:hAnsiTheme="majorEastAsia" w:cs="Times New Roman" w:hint="eastAsia"/>
          <w:b/>
          <w:szCs w:val="24"/>
        </w:rPr>
        <w:t>】</w:t>
      </w:r>
      <w:r w:rsidR="00716C49">
        <w:rPr>
          <w:rFonts w:asciiTheme="majorEastAsia" w:eastAsiaTheme="majorEastAsia" w:hAnsiTheme="majorEastAsia" w:cs="Times New Roman" w:hint="eastAsia"/>
          <w:b/>
          <w:szCs w:val="24"/>
        </w:rPr>
        <w:t>（提案事項１～</w:t>
      </w:r>
      <w:r w:rsidR="003E7055">
        <w:rPr>
          <w:rFonts w:asciiTheme="majorEastAsia" w:eastAsiaTheme="majorEastAsia" w:hAnsiTheme="majorEastAsia" w:cs="Times New Roman" w:hint="eastAsia"/>
          <w:b/>
          <w:szCs w:val="24"/>
        </w:rPr>
        <w:t>３</w:t>
      </w:r>
      <w:r w:rsidR="00716C49">
        <w:rPr>
          <w:rFonts w:asciiTheme="majorEastAsia" w:eastAsiaTheme="majorEastAsia" w:hAnsiTheme="majorEastAsia" w:cs="Times New Roman" w:hint="eastAsia"/>
          <w:b/>
          <w:szCs w:val="24"/>
        </w:rPr>
        <w:t>、</w:t>
      </w:r>
      <w:r w:rsidR="003E7055">
        <w:rPr>
          <w:rFonts w:asciiTheme="majorEastAsia" w:eastAsiaTheme="majorEastAsia" w:hAnsiTheme="majorEastAsia" w:cs="Times New Roman" w:hint="eastAsia"/>
          <w:b/>
          <w:szCs w:val="24"/>
        </w:rPr>
        <w:t>７</w:t>
      </w:r>
      <w:r w:rsidR="00716C49">
        <w:rPr>
          <w:rFonts w:asciiTheme="majorEastAsia" w:eastAsiaTheme="majorEastAsia" w:hAnsiTheme="majorEastAsia" w:cs="Times New Roman" w:hint="eastAsia"/>
          <w:b/>
          <w:szCs w:val="24"/>
        </w:rPr>
        <w:t>）</w:t>
      </w:r>
    </w:p>
    <w:p w14:paraId="6DF0C662" w14:textId="2CDA8D5C" w:rsidR="00E805F1" w:rsidRPr="002D6CCE" w:rsidRDefault="00EC3E62" w:rsidP="007D507E">
      <w:pPr>
        <w:spacing w:line="300" w:lineRule="exact"/>
        <w:ind w:leftChars="300" w:left="840" w:hangingChars="100" w:hanging="210"/>
        <w:rPr>
          <w:rFonts w:asciiTheme="minorEastAsia" w:hAnsiTheme="minorEastAsia" w:cs="Times New Roman"/>
          <w:szCs w:val="24"/>
        </w:rPr>
      </w:pPr>
      <w:r w:rsidRPr="002D6CCE">
        <w:rPr>
          <w:rFonts w:asciiTheme="minorEastAsia" w:hAnsiTheme="minorEastAsia" w:cs="Times New Roman" w:hint="eastAsia"/>
          <w:szCs w:val="24"/>
        </w:rPr>
        <w:t>・</w:t>
      </w:r>
      <w:r w:rsidR="00493F02" w:rsidRPr="002D6CCE">
        <w:rPr>
          <w:rFonts w:asciiTheme="minorEastAsia" w:hAnsiTheme="minorEastAsia" w:cs="Times New Roman" w:hint="eastAsia"/>
          <w:szCs w:val="24"/>
        </w:rPr>
        <w:t>当該業務の</w:t>
      </w:r>
      <w:r w:rsidR="00672F9B" w:rsidRPr="002D6CCE">
        <w:rPr>
          <w:rFonts w:asciiTheme="minorEastAsia" w:hAnsiTheme="minorEastAsia" w:cs="Times New Roman" w:hint="eastAsia"/>
          <w:szCs w:val="24"/>
        </w:rPr>
        <w:t>目的を理解し、</w:t>
      </w:r>
      <w:r w:rsidR="002D6CCE" w:rsidRPr="002D6CCE">
        <w:rPr>
          <w:rFonts w:asciiTheme="minorEastAsia" w:hAnsiTheme="minorEastAsia" w:cs="Times New Roman" w:hint="eastAsia"/>
          <w:szCs w:val="24"/>
        </w:rPr>
        <w:t>具体的かつ</w:t>
      </w:r>
      <w:r w:rsidR="003E7055">
        <w:rPr>
          <w:rFonts w:asciiTheme="minorEastAsia" w:hAnsiTheme="minorEastAsia" w:cs="Times New Roman" w:hint="eastAsia"/>
          <w:szCs w:val="24"/>
        </w:rPr>
        <w:t>効果的</w:t>
      </w:r>
      <w:r w:rsidR="002D6CCE" w:rsidRPr="002D6CCE">
        <w:rPr>
          <w:rFonts w:asciiTheme="minorEastAsia" w:hAnsiTheme="minorEastAsia" w:cs="Times New Roman" w:hint="eastAsia"/>
          <w:szCs w:val="24"/>
        </w:rPr>
        <w:t>な企画提案内容となっているか</w:t>
      </w:r>
    </w:p>
    <w:p w14:paraId="327EAB20" w14:textId="29599B23" w:rsidR="00716C49" w:rsidRDefault="002D6CCE" w:rsidP="000817A7">
      <w:pPr>
        <w:spacing w:line="300" w:lineRule="exact"/>
        <w:ind w:leftChars="300" w:left="840" w:hangingChars="100" w:hanging="210"/>
        <w:rPr>
          <w:rFonts w:asciiTheme="minorEastAsia" w:hAnsiTheme="minorEastAsia" w:cs="Times New Roman"/>
          <w:szCs w:val="24"/>
        </w:rPr>
      </w:pPr>
      <w:r w:rsidRPr="002D6CCE">
        <w:rPr>
          <w:rFonts w:asciiTheme="minorEastAsia" w:hAnsiTheme="minorEastAsia" w:cs="Times New Roman" w:hint="eastAsia"/>
          <w:szCs w:val="24"/>
        </w:rPr>
        <w:t>・</w:t>
      </w:r>
      <w:r w:rsidR="000817A7">
        <w:rPr>
          <w:rFonts w:asciiTheme="minorEastAsia" w:hAnsiTheme="minorEastAsia" w:cs="Times New Roman" w:hint="eastAsia"/>
          <w:szCs w:val="24"/>
        </w:rPr>
        <w:t>WEB</w:t>
      </w:r>
      <w:r w:rsidR="00716C49">
        <w:rPr>
          <w:rFonts w:asciiTheme="minorEastAsia" w:hAnsiTheme="minorEastAsia" w:cs="Times New Roman" w:hint="eastAsia"/>
          <w:szCs w:val="24"/>
        </w:rPr>
        <w:t>ページ全体の構成</w:t>
      </w:r>
      <w:r w:rsidR="003E7055">
        <w:rPr>
          <w:rFonts w:asciiTheme="minorEastAsia" w:hAnsiTheme="minorEastAsia" w:cs="Times New Roman" w:hint="eastAsia"/>
          <w:szCs w:val="24"/>
        </w:rPr>
        <w:t>及びWEBページ作成・企画において</w:t>
      </w:r>
      <w:r w:rsidR="00716C49">
        <w:rPr>
          <w:rFonts w:asciiTheme="minorEastAsia" w:hAnsiTheme="minorEastAsia" w:cs="Times New Roman" w:hint="eastAsia"/>
          <w:szCs w:val="24"/>
        </w:rPr>
        <w:t>、域内のビジネス交流機会を効果的に訴え、海外ビジネス関係者にとって親和性のあるデザイン</w:t>
      </w:r>
      <w:r w:rsidR="003E7055">
        <w:rPr>
          <w:rFonts w:asciiTheme="minorEastAsia" w:hAnsiTheme="minorEastAsia" w:cs="Times New Roman" w:hint="eastAsia"/>
          <w:szCs w:val="24"/>
        </w:rPr>
        <w:t>となるよう具体的な提案となっているか</w:t>
      </w:r>
    </w:p>
    <w:p w14:paraId="6DA1630E" w14:textId="5777DEAE" w:rsidR="003E7055" w:rsidRDefault="003E7055" w:rsidP="000817A7">
      <w:pPr>
        <w:spacing w:line="300" w:lineRule="exact"/>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・掲載する視察企業等のピックアップについて、関西への訪問意欲を高め、訴求力を有するような具体的な提案がなされているか</w:t>
      </w:r>
    </w:p>
    <w:p w14:paraId="58CE1432" w14:textId="647BF4D3" w:rsidR="00716C49" w:rsidRPr="002D6CCE" w:rsidRDefault="00716C49" w:rsidP="00716C49">
      <w:pPr>
        <w:spacing w:line="300" w:lineRule="exact"/>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・効果測定の方法</w:t>
      </w:r>
      <w:r w:rsidR="003E7055">
        <w:rPr>
          <w:rFonts w:asciiTheme="minorEastAsia" w:hAnsiTheme="minorEastAsia" w:cs="Times New Roman" w:hint="eastAsia"/>
          <w:szCs w:val="24"/>
        </w:rPr>
        <w:t>について具体的に</w:t>
      </w:r>
      <w:r>
        <w:rPr>
          <w:rFonts w:asciiTheme="minorEastAsia" w:hAnsiTheme="minorEastAsia" w:cs="Times New Roman" w:hint="eastAsia"/>
          <w:szCs w:val="24"/>
        </w:rPr>
        <w:t>提案されているか</w:t>
      </w:r>
    </w:p>
    <w:p w14:paraId="5BD2D796" w14:textId="6E66C2FB" w:rsidR="00697B53" w:rsidRPr="002D6CCE" w:rsidRDefault="00C21890" w:rsidP="00523875">
      <w:pPr>
        <w:spacing w:line="300" w:lineRule="exact"/>
        <w:ind w:firstLineChars="100" w:firstLine="211"/>
        <w:rPr>
          <w:rFonts w:asciiTheme="majorEastAsia" w:eastAsiaTheme="majorEastAsia" w:hAnsiTheme="majorEastAsia" w:cs="Times New Roman"/>
          <w:b/>
          <w:szCs w:val="24"/>
        </w:rPr>
      </w:pPr>
      <w:r w:rsidRPr="002D6CCE">
        <w:rPr>
          <w:rFonts w:asciiTheme="majorEastAsia" w:eastAsiaTheme="majorEastAsia" w:hAnsiTheme="majorEastAsia" w:cs="Times New Roman" w:hint="eastAsia"/>
          <w:b/>
          <w:szCs w:val="24"/>
        </w:rPr>
        <w:t>（２</w:t>
      </w:r>
      <w:r w:rsidR="00C254F5" w:rsidRPr="002D6CCE">
        <w:rPr>
          <w:rFonts w:asciiTheme="majorEastAsia" w:eastAsiaTheme="majorEastAsia" w:hAnsiTheme="majorEastAsia" w:cs="Times New Roman" w:hint="eastAsia"/>
          <w:b/>
          <w:szCs w:val="24"/>
        </w:rPr>
        <w:t>）</w:t>
      </w:r>
      <w:r w:rsidR="00493F02" w:rsidRPr="002D6CCE">
        <w:rPr>
          <w:rFonts w:asciiTheme="majorEastAsia" w:eastAsiaTheme="majorEastAsia" w:hAnsiTheme="majorEastAsia" w:cs="Times New Roman" w:hint="eastAsia"/>
          <w:b/>
          <w:szCs w:val="24"/>
        </w:rPr>
        <w:t>業務実施体制</w:t>
      </w:r>
      <w:r w:rsidR="00F72917" w:rsidRPr="002D6CCE">
        <w:rPr>
          <w:rFonts w:asciiTheme="majorEastAsia" w:eastAsiaTheme="majorEastAsia" w:hAnsiTheme="majorEastAsia" w:cs="Times New Roman" w:hint="eastAsia"/>
          <w:b/>
          <w:szCs w:val="24"/>
        </w:rPr>
        <w:t>、実施スケジュール</w:t>
      </w:r>
      <w:r w:rsidR="004C481B" w:rsidRPr="002D6CCE">
        <w:rPr>
          <w:rFonts w:asciiTheme="majorEastAsia" w:eastAsiaTheme="majorEastAsia" w:hAnsiTheme="majorEastAsia" w:cs="Times New Roman" w:hint="eastAsia"/>
          <w:b/>
          <w:szCs w:val="24"/>
        </w:rPr>
        <w:t>【</w:t>
      </w:r>
      <w:r w:rsidR="00F72917">
        <w:rPr>
          <w:rFonts w:asciiTheme="majorEastAsia" w:eastAsiaTheme="majorEastAsia" w:hAnsiTheme="majorEastAsia" w:cs="Times New Roman" w:hint="eastAsia"/>
          <w:b/>
          <w:szCs w:val="24"/>
        </w:rPr>
        <w:t>３</w:t>
      </w:r>
      <w:r w:rsidR="007D507E">
        <w:rPr>
          <w:rFonts w:asciiTheme="majorEastAsia" w:eastAsiaTheme="majorEastAsia" w:hAnsiTheme="majorEastAsia" w:cs="Times New Roman" w:hint="eastAsia"/>
          <w:b/>
          <w:szCs w:val="24"/>
        </w:rPr>
        <w:t>０</w:t>
      </w:r>
      <w:r w:rsidR="00697B53" w:rsidRPr="002D6CCE">
        <w:rPr>
          <w:rFonts w:asciiTheme="majorEastAsia" w:eastAsiaTheme="majorEastAsia" w:hAnsiTheme="majorEastAsia" w:cs="Times New Roman" w:hint="eastAsia"/>
          <w:b/>
          <w:szCs w:val="24"/>
        </w:rPr>
        <w:t>点満点</w:t>
      </w:r>
      <w:r w:rsidR="004C481B" w:rsidRPr="002D6CCE">
        <w:rPr>
          <w:rFonts w:asciiTheme="majorEastAsia" w:eastAsiaTheme="majorEastAsia" w:hAnsiTheme="majorEastAsia" w:cs="Times New Roman" w:hint="eastAsia"/>
          <w:b/>
          <w:szCs w:val="24"/>
        </w:rPr>
        <w:t>】</w:t>
      </w:r>
      <w:r w:rsidR="00716C49">
        <w:rPr>
          <w:rFonts w:asciiTheme="majorEastAsia" w:eastAsiaTheme="majorEastAsia" w:hAnsiTheme="majorEastAsia" w:cs="Times New Roman" w:hint="eastAsia"/>
          <w:b/>
          <w:szCs w:val="24"/>
        </w:rPr>
        <w:t>（提案事項</w:t>
      </w:r>
      <w:r w:rsidR="003E7055">
        <w:rPr>
          <w:rFonts w:asciiTheme="majorEastAsia" w:eastAsiaTheme="majorEastAsia" w:hAnsiTheme="majorEastAsia" w:cs="Times New Roman" w:hint="eastAsia"/>
          <w:b/>
          <w:szCs w:val="24"/>
        </w:rPr>
        <w:t>４</w:t>
      </w:r>
      <w:r w:rsidR="00F72917">
        <w:rPr>
          <w:rFonts w:asciiTheme="majorEastAsia" w:eastAsiaTheme="majorEastAsia" w:hAnsiTheme="majorEastAsia" w:cs="Times New Roman" w:hint="eastAsia"/>
          <w:b/>
          <w:szCs w:val="24"/>
        </w:rPr>
        <w:t>、</w:t>
      </w:r>
      <w:r w:rsidR="003E7055">
        <w:rPr>
          <w:rFonts w:asciiTheme="majorEastAsia" w:eastAsiaTheme="majorEastAsia" w:hAnsiTheme="majorEastAsia" w:cs="Times New Roman" w:hint="eastAsia"/>
          <w:b/>
          <w:szCs w:val="24"/>
        </w:rPr>
        <w:t>５</w:t>
      </w:r>
      <w:r w:rsidR="00716C49">
        <w:rPr>
          <w:rFonts w:asciiTheme="majorEastAsia" w:eastAsiaTheme="majorEastAsia" w:hAnsiTheme="majorEastAsia" w:cs="Times New Roman" w:hint="eastAsia"/>
          <w:b/>
          <w:szCs w:val="24"/>
        </w:rPr>
        <w:t>）</w:t>
      </w:r>
    </w:p>
    <w:p w14:paraId="6C4AE140" w14:textId="41D4339F" w:rsidR="00716C49" w:rsidRDefault="002D6CCE" w:rsidP="00716C49">
      <w:pPr>
        <w:spacing w:line="300" w:lineRule="exact"/>
        <w:ind w:leftChars="300" w:left="840" w:hangingChars="100" w:hanging="210"/>
        <w:rPr>
          <w:rFonts w:asciiTheme="minorEastAsia" w:hAnsiTheme="minorEastAsia" w:cs="Times New Roman"/>
          <w:szCs w:val="24"/>
        </w:rPr>
      </w:pPr>
      <w:r w:rsidRPr="002D6CCE">
        <w:rPr>
          <w:rFonts w:asciiTheme="minorEastAsia" w:hAnsiTheme="minorEastAsia" w:cs="Times New Roman" w:hint="eastAsia"/>
          <w:szCs w:val="24"/>
        </w:rPr>
        <w:t>・</w:t>
      </w:r>
      <w:r w:rsidR="00493F02" w:rsidRPr="002D6CCE">
        <w:rPr>
          <w:rFonts w:asciiTheme="minorEastAsia" w:hAnsiTheme="minorEastAsia" w:cs="Times New Roman" w:hint="eastAsia"/>
          <w:szCs w:val="24"/>
        </w:rPr>
        <w:t>業務を実施するにあたり、十分な人員配置や</w:t>
      </w:r>
      <w:r w:rsidR="00672F9B" w:rsidRPr="002D6CCE">
        <w:rPr>
          <w:rFonts w:asciiTheme="minorEastAsia" w:hAnsiTheme="minorEastAsia" w:cs="Times New Roman" w:hint="eastAsia"/>
          <w:szCs w:val="24"/>
        </w:rPr>
        <w:t>管理責任体制が整備されているか</w:t>
      </w:r>
    </w:p>
    <w:p w14:paraId="4F98A76B" w14:textId="77777777" w:rsidR="00F72917" w:rsidRDefault="00F72917" w:rsidP="00F72917">
      <w:pPr>
        <w:spacing w:line="300" w:lineRule="exact"/>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・業務を円滑に遂行できるスケジュールになっているか</w:t>
      </w:r>
    </w:p>
    <w:p w14:paraId="6033FB79" w14:textId="5D31656B" w:rsidR="00697B53" w:rsidRPr="002D6CCE" w:rsidRDefault="002D6CCE" w:rsidP="00523875">
      <w:pPr>
        <w:spacing w:line="300" w:lineRule="exact"/>
        <w:ind w:firstLineChars="100" w:firstLine="211"/>
        <w:rPr>
          <w:rFonts w:asciiTheme="majorEastAsia" w:eastAsiaTheme="majorEastAsia" w:hAnsiTheme="majorEastAsia" w:cs="Times New Roman"/>
          <w:b/>
          <w:szCs w:val="24"/>
        </w:rPr>
      </w:pPr>
      <w:r w:rsidRPr="002D6CCE">
        <w:rPr>
          <w:rFonts w:asciiTheme="majorEastAsia" w:eastAsiaTheme="majorEastAsia" w:hAnsiTheme="majorEastAsia" w:cs="Times New Roman" w:hint="eastAsia"/>
          <w:b/>
          <w:szCs w:val="24"/>
        </w:rPr>
        <w:t>（３</w:t>
      </w:r>
      <w:r w:rsidR="004C481B" w:rsidRPr="002D6CCE">
        <w:rPr>
          <w:rFonts w:asciiTheme="majorEastAsia" w:eastAsiaTheme="majorEastAsia" w:hAnsiTheme="majorEastAsia" w:cs="Times New Roman" w:hint="eastAsia"/>
          <w:b/>
          <w:szCs w:val="24"/>
        </w:rPr>
        <w:t>）</w:t>
      </w:r>
      <w:r w:rsidR="002010DF" w:rsidRPr="002D6CCE">
        <w:rPr>
          <w:rFonts w:asciiTheme="majorEastAsia" w:eastAsiaTheme="majorEastAsia" w:hAnsiTheme="majorEastAsia" w:cs="Times New Roman" w:hint="eastAsia"/>
          <w:b/>
          <w:szCs w:val="24"/>
        </w:rPr>
        <w:t>業務</w:t>
      </w:r>
      <w:r w:rsidR="004C481B" w:rsidRPr="002D6CCE">
        <w:rPr>
          <w:rFonts w:asciiTheme="majorEastAsia" w:eastAsiaTheme="majorEastAsia" w:hAnsiTheme="majorEastAsia" w:cs="Times New Roman" w:hint="eastAsia"/>
          <w:b/>
          <w:szCs w:val="24"/>
        </w:rPr>
        <w:t>実績【</w:t>
      </w:r>
      <w:r w:rsidR="007D507E">
        <w:rPr>
          <w:rFonts w:asciiTheme="majorEastAsia" w:eastAsiaTheme="majorEastAsia" w:hAnsiTheme="majorEastAsia" w:cs="Times New Roman" w:hint="eastAsia"/>
          <w:b/>
          <w:szCs w:val="24"/>
        </w:rPr>
        <w:t>２０</w:t>
      </w:r>
      <w:r w:rsidR="00697B53" w:rsidRPr="002D6CCE">
        <w:rPr>
          <w:rFonts w:asciiTheme="majorEastAsia" w:eastAsiaTheme="majorEastAsia" w:hAnsiTheme="majorEastAsia" w:cs="Times New Roman" w:hint="eastAsia"/>
          <w:b/>
          <w:szCs w:val="24"/>
        </w:rPr>
        <w:t>点満点</w:t>
      </w:r>
      <w:r w:rsidR="004C481B" w:rsidRPr="002D6CCE">
        <w:rPr>
          <w:rFonts w:asciiTheme="majorEastAsia" w:eastAsiaTheme="majorEastAsia" w:hAnsiTheme="majorEastAsia" w:cs="Times New Roman" w:hint="eastAsia"/>
          <w:b/>
          <w:szCs w:val="24"/>
        </w:rPr>
        <w:t>】</w:t>
      </w:r>
      <w:r w:rsidR="00716C49">
        <w:rPr>
          <w:rFonts w:asciiTheme="majorEastAsia" w:eastAsiaTheme="majorEastAsia" w:hAnsiTheme="majorEastAsia" w:cs="Times New Roman" w:hint="eastAsia"/>
          <w:b/>
          <w:szCs w:val="24"/>
        </w:rPr>
        <w:t>（提案事項３、</w:t>
      </w:r>
      <w:r w:rsidR="003E7055">
        <w:rPr>
          <w:rFonts w:asciiTheme="majorEastAsia" w:eastAsiaTheme="majorEastAsia" w:hAnsiTheme="majorEastAsia" w:cs="Times New Roman" w:hint="eastAsia"/>
          <w:b/>
          <w:szCs w:val="24"/>
        </w:rPr>
        <w:t>６</w:t>
      </w:r>
      <w:r w:rsidR="00716C49">
        <w:rPr>
          <w:rFonts w:asciiTheme="majorEastAsia" w:eastAsiaTheme="majorEastAsia" w:hAnsiTheme="majorEastAsia" w:cs="Times New Roman" w:hint="eastAsia"/>
          <w:b/>
          <w:szCs w:val="24"/>
        </w:rPr>
        <w:t>）</w:t>
      </w:r>
    </w:p>
    <w:p w14:paraId="45432879" w14:textId="798E1272" w:rsidR="009673A9" w:rsidRDefault="002D6CCE" w:rsidP="007D507E">
      <w:pPr>
        <w:spacing w:line="300" w:lineRule="exact"/>
        <w:ind w:leftChars="300" w:left="840" w:hangingChars="100" w:hanging="210"/>
        <w:rPr>
          <w:rFonts w:asciiTheme="minorEastAsia" w:hAnsiTheme="minorEastAsia" w:cs="Times New Roman"/>
          <w:szCs w:val="24"/>
        </w:rPr>
      </w:pPr>
      <w:r w:rsidRPr="002D6CCE">
        <w:rPr>
          <w:rFonts w:asciiTheme="minorEastAsia" w:hAnsiTheme="minorEastAsia" w:cs="Times New Roman" w:hint="eastAsia"/>
          <w:szCs w:val="24"/>
        </w:rPr>
        <w:t>・</w:t>
      </w:r>
      <w:r w:rsidR="00F97115">
        <w:rPr>
          <w:rFonts w:asciiTheme="minorEastAsia" w:hAnsiTheme="minorEastAsia" w:cs="Times New Roman" w:hint="eastAsia"/>
          <w:szCs w:val="24"/>
        </w:rPr>
        <w:t>地域</w:t>
      </w:r>
      <w:r w:rsidR="00F80F35">
        <w:rPr>
          <w:rFonts w:asciiTheme="minorEastAsia" w:hAnsiTheme="minorEastAsia" w:cs="Times New Roman" w:hint="eastAsia"/>
          <w:szCs w:val="24"/>
        </w:rPr>
        <w:t>産業</w:t>
      </w:r>
      <w:r w:rsidR="00F97115">
        <w:rPr>
          <w:rFonts w:asciiTheme="minorEastAsia" w:hAnsiTheme="minorEastAsia" w:cs="Times New Roman" w:hint="eastAsia"/>
          <w:szCs w:val="24"/>
        </w:rPr>
        <w:t>をPRするためのWEBページや広報物等の作成業務又はこれに類する業務の実績が十分にあるか</w:t>
      </w:r>
    </w:p>
    <w:p w14:paraId="53E2A0E8" w14:textId="37C0C2AA" w:rsidR="00F97115" w:rsidRPr="002D6CCE" w:rsidRDefault="00F97115" w:rsidP="007D507E">
      <w:pPr>
        <w:spacing w:line="300" w:lineRule="exact"/>
        <w:ind w:leftChars="300" w:left="840" w:hangingChars="100" w:hanging="210"/>
        <w:rPr>
          <w:rFonts w:asciiTheme="minorEastAsia" w:hAnsiTheme="minorEastAsia" w:cs="Times New Roman"/>
          <w:szCs w:val="24"/>
        </w:rPr>
      </w:pPr>
      <w:r>
        <w:rPr>
          <w:rFonts w:asciiTheme="minorEastAsia" w:hAnsiTheme="minorEastAsia" w:cs="Times New Roman" w:hint="eastAsia"/>
          <w:szCs w:val="24"/>
        </w:rPr>
        <w:t>・</w:t>
      </w:r>
      <w:r w:rsidR="00716C49">
        <w:rPr>
          <w:rFonts w:asciiTheme="minorEastAsia" w:hAnsiTheme="minorEastAsia" w:cs="Times New Roman" w:hint="eastAsia"/>
          <w:szCs w:val="24"/>
        </w:rPr>
        <w:t>掲載する視察先企業等の選定に対するノウハウや具体的な提案がなされているか</w:t>
      </w:r>
    </w:p>
    <w:p w14:paraId="19D2BB4D" w14:textId="77777777" w:rsidR="00697B53" w:rsidRPr="002D6CCE" w:rsidRDefault="00697B53" w:rsidP="00523875">
      <w:pPr>
        <w:spacing w:line="300" w:lineRule="exact"/>
        <w:ind w:firstLine="210"/>
        <w:rPr>
          <w:rFonts w:asciiTheme="majorEastAsia" w:eastAsiaTheme="majorEastAsia" w:hAnsiTheme="majorEastAsia" w:cs="Times New Roman"/>
          <w:b/>
          <w:sz w:val="22"/>
        </w:rPr>
      </w:pPr>
      <w:r w:rsidRPr="002D6CCE">
        <w:rPr>
          <w:rFonts w:asciiTheme="majorEastAsia" w:eastAsiaTheme="majorEastAsia" w:hAnsiTheme="majorEastAsia" w:cs="Times New Roman" w:hint="eastAsia"/>
          <w:b/>
          <w:sz w:val="22"/>
        </w:rPr>
        <w:t>◆ 価格点（</w:t>
      </w:r>
      <w:r w:rsidR="007D507E">
        <w:rPr>
          <w:rFonts w:asciiTheme="majorEastAsia" w:eastAsiaTheme="majorEastAsia" w:hAnsiTheme="majorEastAsia" w:cs="Times New Roman" w:hint="eastAsia"/>
          <w:b/>
          <w:sz w:val="22"/>
        </w:rPr>
        <w:t>１０</w:t>
      </w:r>
      <w:r w:rsidRPr="002D6CCE">
        <w:rPr>
          <w:rFonts w:asciiTheme="majorEastAsia" w:eastAsiaTheme="majorEastAsia" w:hAnsiTheme="majorEastAsia" w:cs="Times New Roman" w:hint="eastAsia"/>
          <w:b/>
          <w:sz w:val="22"/>
        </w:rPr>
        <w:t>点満点）</w:t>
      </w:r>
    </w:p>
    <w:p w14:paraId="44683ECE" w14:textId="1D4E020F" w:rsidR="00A560F5" w:rsidRDefault="00851204" w:rsidP="002D6CCE">
      <w:pPr>
        <w:spacing w:line="300" w:lineRule="exact"/>
        <w:ind w:leftChars="300" w:left="630"/>
        <w:rPr>
          <w:rFonts w:ascii="Segoe UI Emoji" w:hAnsi="Segoe UI Emoji" w:cs="Segoe UI Emoji"/>
          <w:sz w:val="20"/>
          <w:szCs w:val="20"/>
        </w:rPr>
      </w:pPr>
      <w:r>
        <w:rPr>
          <w:rFonts w:asciiTheme="minorEastAsia" w:hAnsiTheme="minorEastAsia" w:cs="Times New Roman" w:hint="eastAsia"/>
          <w:sz w:val="20"/>
          <w:szCs w:val="20"/>
        </w:rPr>
        <w:t>・価格点＝満点（１０点）×提案価格のうち最低価格</w:t>
      </w:r>
      <w:r>
        <w:rPr>
          <w:rFonts w:ascii="Segoe UI Emoji" w:hAnsi="Segoe UI Emoji" w:cs="Segoe UI Emoji" w:hint="eastAsia"/>
          <w:sz w:val="20"/>
          <w:szCs w:val="20"/>
        </w:rPr>
        <w:t>／自社の提案価格</w:t>
      </w:r>
    </w:p>
    <w:p w14:paraId="54B1BFCE" w14:textId="47DE7F79" w:rsidR="00851204" w:rsidRPr="0068283D" w:rsidRDefault="00851204" w:rsidP="002D6CCE">
      <w:pPr>
        <w:spacing w:line="300" w:lineRule="exact"/>
        <w:ind w:leftChars="300" w:left="630"/>
        <w:rPr>
          <w:rFonts w:asciiTheme="minorEastAsia" w:hAnsiTheme="minorEastAsia" w:cs="Times New Roman"/>
          <w:sz w:val="20"/>
          <w:szCs w:val="20"/>
        </w:rPr>
      </w:pPr>
      <w:r>
        <w:rPr>
          <w:rFonts w:ascii="Segoe UI Emoji" w:hAnsi="Segoe UI Emoji" w:cs="Segoe UI Emoji" w:hint="eastAsia"/>
          <w:sz w:val="20"/>
          <w:szCs w:val="20"/>
        </w:rPr>
        <w:t>※小数点第一位を四捨五入する</w:t>
      </w:r>
    </w:p>
    <w:sectPr w:rsidR="00851204" w:rsidRPr="0068283D" w:rsidSect="0016211F">
      <w:footerReference w:type="default" r:id="rId8"/>
      <w:pgSz w:w="11906" w:h="16838"/>
      <w:pgMar w:top="1418" w:right="707" w:bottom="1418" w:left="1418" w:header="851" w:footer="850" w:gutter="0"/>
      <w:pgNumType w:fmt="numberInDash"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743D" w14:textId="77777777" w:rsidR="00C773CC" w:rsidRDefault="00C773CC" w:rsidP="000B32A8">
      <w:r>
        <w:separator/>
      </w:r>
    </w:p>
  </w:endnote>
  <w:endnote w:type="continuationSeparator" w:id="0">
    <w:p w14:paraId="4FB1C4E8" w14:textId="77777777" w:rsidR="00C773CC" w:rsidRDefault="00C773CC" w:rsidP="000B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819E" w14:textId="77777777" w:rsidR="007A0F46" w:rsidRPr="00B22F53" w:rsidRDefault="007A0F46" w:rsidP="007A0F46">
    <w:pPr>
      <w:pStyle w:val="a7"/>
      <w:jc w:val="center"/>
      <w:rPr>
        <w:rFonts w:asciiTheme="minorEastAsia" w:hAnsiTheme="minorEastAsia"/>
        <w:sz w:val="20"/>
        <w:szCs w:val="16"/>
      </w:rPr>
    </w:pPr>
    <w:r w:rsidRPr="00B22F53">
      <w:rPr>
        <w:rFonts w:asciiTheme="minorEastAsia" w:hAnsiTheme="minorEastAsia" w:cstheme="majorBidi"/>
        <w:sz w:val="20"/>
        <w:szCs w:val="16"/>
        <w:lang w:val="ja-JP"/>
      </w:rPr>
      <w:t xml:space="preserve"> </w:t>
    </w:r>
    <w:r w:rsidRPr="00B22F53">
      <w:rPr>
        <w:rFonts w:asciiTheme="minorEastAsia" w:hAnsiTheme="minorEastAsia"/>
        <w:sz w:val="20"/>
        <w:szCs w:val="16"/>
      </w:rPr>
      <w:fldChar w:fldCharType="begin"/>
    </w:r>
    <w:r w:rsidRPr="00B22F53">
      <w:rPr>
        <w:rFonts w:asciiTheme="minorEastAsia" w:hAnsiTheme="minorEastAsia"/>
        <w:sz w:val="20"/>
        <w:szCs w:val="16"/>
      </w:rPr>
      <w:instrText>PAGE    \* MERGEFORMAT</w:instrText>
    </w:r>
    <w:r w:rsidRPr="00B22F53">
      <w:rPr>
        <w:rFonts w:asciiTheme="minorEastAsia" w:hAnsiTheme="minorEastAsia"/>
        <w:sz w:val="20"/>
        <w:szCs w:val="16"/>
      </w:rPr>
      <w:fldChar w:fldCharType="separate"/>
    </w:r>
    <w:r w:rsidR="009611E3" w:rsidRPr="009611E3">
      <w:rPr>
        <w:rFonts w:asciiTheme="minorEastAsia" w:hAnsiTheme="minorEastAsia" w:cstheme="majorBidi"/>
        <w:noProof/>
        <w:sz w:val="20"/>
        <w:szCs w:val="16"/>
        <w:lang w:val="ja-JP"/>
      </w:rPr>
      <w:t>-</w:t>
    </w:r>
    <w:r w:rsidR="009611E3">
      <w:rPr>
        <w:rFonts w:asciiTheme="minorEastAsia" w:hAnsiTheme="minorEastAsia"/>
        <w:noProof/>
        <w:sz w:val="20"/>
        <w:szCs w:val="16"/>
      </w:rPr>
      <w:t xml:space="preserve"> 6 -</w:t>
    </w:r>
    <w:r w:rsidRPr="00B22F53">
      <w:rPr>
        <w:rFonts w:asciiTheme="minorEastAsia" w:hAnsiTheme="minorEastAsia" w:cstheme="majorBidi"/>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F8E9" w14:textId="77777777" w:rsidR="00C773CC" w:rsidRDefault="00C773CC" w:rsidP="000B32A8">
      <w:r>
        <w:separator/>
      </w:r>
    </w:p>
  </w:footnote>
  <w:footnote w:type="continuationSeparator" w:id="0">
    <w:p w14:paraId="5FE374DC" w14:textId="77777777" w:rsidR="00C773CC" w:rsidRDefault="00C773CC" w:rsidP="000B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4C6"/>
    <w:multiLevelType w:val="hybridMultilevel"/>
    <w:tmpl w:val="350C7EC6"/>
    <w:lvl w:ilvl="0" w:tplc="178A8D4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4E4187"/>
    <w:multiLevelType w:val="hybridMultilevel"/>
    <w:tmpl w:val="F2565F94"/>
    <w:lvl w:ilvl="0" w:tplc="BAB898D6">
      <w:start w:val="1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B7402"/>
    <w:multiLevelType w:val="hybridMultilevel"/>
    <w:tmpl w:val="E9BA0D9C"/>
    <w:lvl w:ilvl="0" w:tplc="067E8F6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2A255B2"/>
    <w:multiLevelType w:val="hybridMultilevel"/>
    <w:tmpl w:val="E7403FD8"/>
    <w:lvl w:ilvl="0" w:tplc="630A1020">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51ABD"/>
    <w:multiLevelType w:val="hybridMultilevel"/>
    <w:tmpl w:val="4378CF74"/>
    <w:lvl w:ilvl="0" w:tplc="57109136">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5" w15:restartNumberingAfterBreak="0">
    <w:nsid w:val="4BF2456D"/>
    <w:multiLevelType w:val="hybridMultilevel"/>
    <w:tmpl w:val="D3BA453C"/>
    <w:lvl w:ilvl="0" w:tplc="D2BE3E84">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DBC7997"/>
    <w:multiLevelType w:val="hybridMultilevel"/>
    <w:tmpl w:val="E0D03266"/>
    <w:lvl w:ilvl="0" w:tplc="10B2BC9A">
      <w:start w:val="1"/>
      <w:numFmt w:val="decimalFullWidth"/>
      <w:lvlText w:val="（%1）"/>
      <w:lvlJc w:val="left"/>
      <w:pPr>
        <w:ind w:left="720" w:hanging="720"/>
      </w:pPr>
      <w:rPr>
        <w:rFonts w:hint="default"/>
      </w:rPr>
    </w:lvl>
    <w:lvl w:ilvl="1" w:tplc="F9AAAAEA">
      <w:start w:val="1"/>
      <w:numFmt w:val="decimalEnclosedCircle"/>
      <w:lvlText w:val="%2"/>
      <w:lvlJc w:val="left"/>
      <w:pPr>
        <w:ind w:left="780" w:hanging="360"/>
      </w:pPr>
      <w:rPr>
        <w:rFonts w:hint="default"/>
      </w:rPr>
    </w:lvl>
    <w:lvl w:ilvl="2" w:tplc="DEC4A216">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225336"/>
    <w:multiLevelType w:val="hybridMultilevel"/>
    <w:tmpl w:val="ACC0B428"/>
    <w:lvl w:ilvl="0" w:tplc="4F6E98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D67C9F"/>
    <w:multiLevelType w:val="hybridMultilevel"/>
    <w:tmpl w:val="F19EEE38"/>
    <w:lvl w:ilvl="0" w:tplc="41F4A4CE">
      <w:start w:val="1"/>
      <w:numFmt w:val="decimal"/>
      <w:lvlText w:val="（注%1）"/>
      <w:lvlJc w:val="left"/>
      <w:pPr>
        <w:ind w:left="1710" w:hanging="10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E93059B"/>
    <w:multiLevelType w:val="hybridMultilevel"/>
    <w:tmpl w:val="E3E8F8A8"/>
    <w:lvl w:ilvl="0" w:tplc="C7C8DED6">
      <w:start w:val="1"/>
      <w:numFmt w:val="decimalFullWidth"/>
      <w:lvlText w:val="（%1）"/>
      <w:lvlJc w:val="left"/>
      <w:pPr>
        <w:ind w:left="1146" w:hanging="720"/>
      </w:pPr>
      <w:rPr>
        <w:rFonts w:hint="default"/>
      </w:rPr>
    </w:lvl>
    <w:lvl w:ilvl="1" w:tplc="D99242D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DC0511"/>
    <w:multiLevelType w:val="hybridMultilevel"/>
    <w:tmpl w:val="2FBCBE78"/>
    <w:lvl w:ilvl="0" w:tplc="0409000B">
      <w:start w:val="1"/>
      <w:numFmt w:val="bullet"/>
      <w:lvlText w:val=""/>
      <w:lvlJc w:val="left"/>
      <w:pPr>
        <w:ind w:left="624" w:hanging="420"/>
      </w:pPr>
      <w:rPr>
        <w:rFonts w:ascii="Wingdings" w:hAnsi="Wingdings" w:hint="default"/>
      </w:rPr>
    </w:lvl>
    <w:lvl w:ilvl="1" w:tplc="0409000B">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65C34847"/>
    <w:multiLevelType w:val="hybridMultilevel"/>
    <w:tmpl w:val="4B8EE7DC"/>
    <w:lvl w:ilvl="0" w:tplc="0409000B">
      <w:start w:val="1"/>
      <w:numFmt w:val="bullet"/>
      <w:lvlText w:val=""/>
      <w:lvlJc w:val="left"/>
      <w:pPr>
        <w:ind w:left="637" w:hanging="420"/>
      </w:pPr>
      <w:rPr>
        <w:rFonts w:ascii="Wingdings" w:hAnsi="Wingdings" w:hint="default"/>
      </w:rPr>
    </w:lvl>
    <w:lvl w:ilvl="1" w:tplc="0409000B">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2" w15:restartNumberingAfterBreak="0">
    <w:nsid w:val="75896751"/>
    <w:multiLevelType w:val="hybridMultilevel"/>
    <w:tmpl w:val="46CC8198"/>
    <w:lvl w:ilvl="0" w:tplc="0409000B">
      <w:start w:val="1"/>
      <w:numFmt w:val="bullet"/>
      <w:lvlText w:val=""/>
      <w:lvlJc w:val="left"/>
      <w:pPr>
        <w:ind w:left="637" w:hanging="420"/>
      </w:pPr>
      <w:rPr>
        <w:rFonts w:ascii="Wingdings" w:hAnsi="Wingdings" w:hint="default"/>
      </w:rPr>
    </w:lvl>
    <w:lvl w:ilvl="1" w:tplc="0409000B">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3" w15:restartNumberingAfterBreak="0">
    <w:nsid w:val="75DC417D"/>
    <w:multiLevelType w:val="hybridMultilevel"/>
    <w:tmpl w:val="ECF04E6E"/>
    <w:lvl w:ilvl="0" w:tplc="9022EF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0"/>
  </w:num>
  <w:num w:numId="3">
    <w:abstractNumId w:val="2"/>
  </w:num>
  <w:num w:numId="4">
    <w:abstractNumId w:val="9"/>
  </w:num>
  <w:num w:numId="5">
    <w:abstractNumId w:val="13"/>
  </w:num>
  <w:num w:numId="6">
    <w:abstractNumId w:val="8"/>
  </w:num>
  <w:num w:numId="7">
    <w:abstractNumId w:val="3"/>
  </w:num>
  <w:num w:numId="8">
    <w:abstractNumId w:val="5"/>
  </w:num>
  <w:num w:numId="9">
    <w:abstractNumId w:val="11"/>
  </w:num>
  <w:num w:numId="10">
    <w:abstractNumId w:val="12"/>
  </w:num>
  <w:num w:numId="11">
    <w:abstractNumId w:val="10"/>
  </w:num>
  <w:num w:numId="12">
    <w:abstractNumId w:val="7"/>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E2"/>
    <w:rsid w:val="00001483"/>
    <w:rsid w:val="000031C4"/>
    <w:rsid w:val="00003C63"/>
    <w:rsid w:val="00013555"/>
    <w:rsid w:val="0001473D"/>
    <w:rsid w:val="00014C94"/>
    <w:rsid w:val="00040EA9"/>
    <w:rsid w:val="000614D0"/>
    <w:rsid w:val="00071504"/>
    <w:rsid w:val="00074FEB"/>
    <w:rsid w:val="000817A7"/>
    <w:rsid w:val="000824ED"/>
    <w:rsid w:val="00084CBF"/>
    <w:rsid w:val="00091897"/>
    <w:rsid w:val="000937F1"/>
    <w:rsid w:val="000941E2"/>
    <w:rsid w:val="000A2935"/>
    <w:rsid w:val="000B2C14"/>
    <w:rsid w:val="000B32A8"/>
    <w:rsid w:val="000C031D"/>
    <w:rsid w:val="000C7FBB"/>
    <w:rsid w:val="000D1F2B"/>
    <w:rsid w:val="000D2856"/>
    <w:rsid w:val="000D34D6"/>
    <w:rsid w:val="000D528F"/>
    <w:rsid w:val="000D7772"/>
    <w:rsid w:val="000E19AB"/>
    <w:rsid w:val="000E2F2D"/>
    <w:rsid w:val="000F0277"/>
    <w:rsid w:val="000F1884"/>
    <w:rsid w:val="001007BC"/>
    <w:rsid w:val="00103C51"/>
    <w:rsid w:val="00105EFC"/>
    <w:rsid w:val="001065B6"/>
    <w:rsid w:val="00107A52"/>
    <w:rsid w:val="00107ECC"/>
    <w:rsid w:val="00112A2C"/>
    <w:rsid w:val="0011495F"/>
    <w:rsid w:val="00123805"/>
    <w:rsid w:val="001238D5"/>
    <w:rsid w:val="00143475"/>
    <w:rsid w:val="001436C2"/>
    <w:rsid w:val="00144B65"/>
    <w:rsid w:val="00150D5B"/>
    <w:rsid w:val="00152678"/>
    <w:rsid w:val="00155743"/>
    <w:rsid w:val="001569B4"/>
    <w:rsid w:val="0016211F"/>
    <w:rsid w:val="00166E36"/>
    <w:rsid w:val="00171A05"/>
    <w:rsid w:val="001748C7"/>
    <w:rsid w:val="00177BEB"/>
    <w:rsid w:val="00177C5F"/>
    <w:rsid w:val="0018106C"/>
    <w:rsid w:val="0018445C"/>
    <w:rsid w:val="00185D5B"/>
    <w:rsid w:val="00187987"/>
    <w:rsid w:val="001913EB"/>
    <w:rsid w:val="001929BA"/>
    <w:rsid w:val="00194497"/>
    <w:rsid w:val="001A0731"/>
    <w:rsid w:val="001A2003"/>
    <w:rsid w:val="001B0420"/>
    <w:rsid w:val="001B088B"/>
    <w:rsid w:val="001C13AB"/>
    <w:rsid w:val="001C41F0"/>
    <w:rsid w:val="001D099E"/>
    <w:rsid w:val="001D7844"/>
    <w:rsid w:val="001E199D"/>
    <w:rsid w:val="001E611A"/>
    <w:rsid w:val="001E71F5"/>
    <w:rsid w:val="001F3809"/>
    <w:rsid w:val="001F4DD8"/>
    <w:rsid w:val="002010DF"/>
    <w:rsid w:val="0020484B"/>
    <w:rsid w:val="00204D32"/>
    <w:rsid w:val="00210C35"/>
    <w:rsid w:val="002300F8"/>
    <w:rsid w:val="002428C9"/>
    <w:rsid w:val="00257CC8"/>
    <w:rsid w:val="002633CC"/>
    <w:rsid w:val="002638C9"/>
    <w:rsid w:val="00265C69"/>
    <w:rsid w:val="00266420"/>
    <w:rsid w:val="0026761A"/>
    <w:rsid w:val="00267AE1"/>
    <w:rsid w:val="00271300"/>
    <w:rsid w:val="00271D35"/>
    <w:rsid w:val="00272919"/>
    <w:rsid w:val="00275417"/>
    <w:rsid w:val="00277B6D"/>
    <w:rsid w:val="00281A6F"/>
    <w:rsid w:val="002861C8"/>
    <w:rsid w:val="00292AFF"/>
    <w:rsid w:val="002A1FDB"/>
    <w:rsid w:val="002A2405"/>
    <w:rsid w:val="002A376D"/>
    <w:rsid w:val="002A5845"/>
    <w:rsid w:val="002B118E"/>
    <w:rsid w:val="002B6F2B"/>
    <w:rsid w:val="002C3834"/>
    <w:rsid w:val="002C6BCD"/>
    <w:rsid w:val="002D609D"/>
    <w:rsid w:val="002D6CCE"/>
    <w:rsid w:val="002D7C37"/>
    <w:rsid w:val="002E00DC"/>
    <w:rsid w:val="002E22BF"/>
    <w:rsid w:val="002E26AE"/>
    <w:rsid w:val="002E4F78"/>
    <w:rsid w:val="002F3F7D"/>
    <w:rsid w:val="002F7712"/>
    <w:rsid w:val="002F771B"/>
    <w:rsid w:val="00300BDD"/>
    <w:rsid w:val="00307B31"/>
    <w:rsid w:val="00310E87"/>
    <w:rsid w:val="003144C2"/>
    <w:rsid w:val="003165DA"/>
    <w:rsid w:val="00320441"/>
    <w:rsid w:val="003243A4"/>
    <w:rsid w:val="00325A05"/>
    <w:rsid w:val="00325BBA"/>
    <w:rsid w:val="003309FB"/>
    <w:rsid w:val="003438BF"/>
    <w:rsid w:val="003445F0"/>
    <w:rsid w:val="00346C53"/>
    <w:rsid w:val="00350074"/>
    <w:rsid w:val="00365F73"/>
    <w:rsid w:val="003700B5"/>
    <w:rsid w:val="003725F4"/>
    <w:rsid w:val="00373F2C"/>
    <w:rsid w:val="0038576B"/>
    <w:rsid w:val="00385D16"/>
    <w:rsid w:val="00386C9D"/>
    <w:rsid w:val="00393009"/>
    <w:rsid w:val="003A1D71"/>
    <w:rsid w:val="003A229D"/>
    <w:rsid w:val="003A7914"/>
    <w:rsid w:val="003B138A"/>
    <w:rsid w:val="003C59A2"/>
    <w:rsid w:val="003C6B00"/>
    <w:rsid w:val="003D62D4"/>
    <w:rsid w:val="003E1D36"/>
    <w:rsid w:val="003E395A"/>
    <w:rsid w:val="003E3D2B"/>
    <w:rsid w:val="003E7055"/>
    <w:rsid w:val="003F024E"/>
    <w:rsid w:val="0040304B"/>
    <w:rsid w:val="00405CE9"/>
    <w:rsid w:val="004100B3"/>
    <w:rsid w:val="00411A18"/>
    <w:rsid w:val="00411AB0"/>
    <w:rsid w:val="004141CA"/>
    <w:rsid w:val="00415FB4"/>
    <w:rsid w:val="00425C66"/>
    <w:rsid w:val="00431EA5"/>
    <w:rsid w:val="00433FA7"/>
    <w:rsid w:val="00441D58"/>
    <w:rsid w:val="00446DF6"/>
    <w:rsid w:val="00450CBC"/>
    <w:rsid w:val="004518A7"/>
    <w:rsid w:val="00457112"/>
    <w:rsid w:val="00457D2D"/>
    <w:rsid w:val="00463C6A"/>
    <w:rsid w:val="004807B1"/>
    <w:rsid w:val="00493F02"/>
    <w:rsid w:val="004A0F87"/>
    <w:rsid w:val="004B1B5C"/>
    <w:rsid w:val="004C2BD7"/>
    <w:rsid w:val="004C481B"/>
    <w:rsid w:val="004C7B15"/>
    <w:rsid w:val="004D7762"/>
    <w:rsid w:val="004E0809"/>
    <w:rsid w:val="004E40EA"/>
    <w:rsid w:val="004F1D22"/>
    <w:rsid w:val="004F315A"/>
    <w:rsid w:val="00502820"/>
    <w:rsid w:val="005066FF"/>
    <w:rsid w:val="00510B01"/>
    <w:rsid w:val="005146F4"/>
    <w:rsid w:val="005219C7"/>
    <w:rsid w:val="00523875"/>
    <w:rsid w:val="00523AA9"/>
    <w:rsid w:val="00523AB6"/>
    <w:rsid w:val="00531057"/>
    <w:rsid w:val="005317BE"/>
    <w:rsid w:val="00532A39"/>
    <w:rsid w:val="00532E3D"/>
    <w:rsid w:val="0053358C"/>
    <w:rsid w:val="00540193"/>
    <w:rsid w:val="00546A78"/>
    <w:rsid w:val="00551F97"/>
    <w:rsid w:val="00555A5A"/>
    <w:rsid w:val="00555DD2"/>
    <w:rsid w:val="00561080"/>
    <w:rsid w:val="005611FE"/>
    <w:rsid w:val="00564245"/>
    <w:rsid w:val="00567A5D"/>
    <w:rsid w:val="0057015A"/>
    <w:rsid w:val="00573E46"/>
    <w:rsid w:val="00574A14"/>
    <w:rsid w:val="00582170"/>
    <w:rsid w:val="00583D45"/>
    <w:rsid w:val="00585EB9"/>
    <w:rsid w:val="005949AC"/>
    <w:rsid w:val="00596D80"/>
    <w:rsid w:val="005A49E7"/>
    <w:rsid w:val="005A6932"/>
    <w:rsid w:val="005B26DB"/>
    <w:rsid w:val="005B533F"/>
    <w:rsid w:val="005B7BB0"/>
    <w:rsid w:val="005D496C"/>
    <w:rsid w:val="005D4FB0"/>
    <w:rsid w:val="005E33AB"/>
    <w:rsid w:val="005E539F"/>
    <w:rsid w:val="005F300F"/>
    <w:rsid w:val="00601CEB"/>
    <w:rsid w:val="00603901"/>
    <w:rsid w:val="00605742"/>
    <w:rsid w:val="00612224"/>
    <w:rsid w:val="00613959"/>
    <w:rsid w:val="00613C2D"/>
    <w:rsid w:val="00614E05"/>
    <w:rsid w:val="00615A8B"/>
    <w:rsid w:val="00617F4A"/>
    <w:rsid w:val="0062108D"/>
    <w:rsid w:val="00641AAB"/>
    <w:rsid w:val="00642177"/>
    <w:rsid w:val="006445C5"/>
    <w:rsid w:val="0065521A"/>
    <w:rsid w:val="00655E00"/>
    <w:rsid w:val="0066170B"/>
    <w:rsid w:val="00661C56"/>
    <w:rsid w:val="00662481"/>
    <w:rsid w:val="006711B3"/>
    <w:rsid w:val="00672F9B"/>
    <w:rsid w:val="00674307"/>
    <w:rsid w:val="00677982"/>
    <w:rsid w:val="00677C6B"/>
    <w:rsid w:val="0068052B"/>
    <w:rsid w:val="006812F4"/>
    <w:rsid w:val="0068283D"/>
    <w:rsid w:val="00684A9D"/>
    <w:rsid w:val="00685D51"/>
    <w:rsid w:val="00690DA3"/>
    <w:rsid w:val="00697B53"/>
    <w:rsid w:val="006A3873"/>
    <w:rsid w:val="006A4CEE"/>
    <w:rsid w:val="006A5325"/>
    <w:rsid w:val="006B42CE"/>
    <w:rsid w:val="006C0C47"/>
    <w:rsid w:val="006C5525"/>
    <w:rsid w:val="006D3646"/>
    <w:rsid w:val="006D48FA"/>
    <w:rsid w:val="006D5F38"/>
    <w:rsid w:val="006E4755"/>
    <w:rsid w:val="006E6B19"/>
    <w:rsid w:val="006F0DD5"/>
    <w:rsid w:val="006F22A8"/>
    <w:rsid w:val="006F26FE"/>
    <w:rsid w:val="006F2F5C"/>
    <w:rsid w:val="0070107F"/>
    <w:rsid w:val="00703573"/>
    <w:rsid w:val="00703927"/>
    <w:rsid w:val="0070560D"/>
    <w:rsid w:val="00707B03"/>
    <w:rsid w:val="00707B4A"/>
    <w:rsid w:val="0071231A"/>
    <w:rsid w:val="007130BB"/>
    <w:rsid w:val="00713761"/>
    <w:rsid w:val="00716A8B"/>
    <w:rsid w:val="00716BF0"/>
    <w:rsid w:val="00716C49"/>
    <w:rsid w:val="00727903"/>
    <w:rsid w:val="007327DF"/>
    <w:rsid w:val="00733ED3"/>
    <w:rsid w:val="00734520"/>
    <w:rsid w:val="0073517C"/>
    <w:rsid w:val="0074119B"/>
    <w:rsid w:val="007421A0"/>
    <w:rsid w:val="0074253B"/>
    <w:rsid w:val="00743C82"/>
    <w:rsid w:val="007462A5"/>
    <w:rsid w:val="00747709"/>
    <w:rsid w:val="00757EAC"/>
    <w:rsid w:val="00762F0C"/>
    <w:rsid w:val="007750E5"/>
    <w:rsid w:val="0077616E"/>
    <w:rsid w:val="00777311"/>
    <w:rsid w:val="007820CB"/>
    <w:rsid w:val="007904A4"/>
    <w:rsid w:val="007A0F46"/>
    <w:rsid w:val="007A35C9"/>
    <w:rsid w:val="007A5F9D"/>
    <w:rsid w:val="007B29C7"/>
    <w:rsid w:val="007B2F8E"/>
    <w:rsid w:val="007B32F1"/>
    <w:rsid w:val="007C3834"/>
    <w:rsid w:val="007C4F2D"/>
    <w:rsid w:val="007C6944"/>
    <w:rsid w:val="007C6E73"/>
    <w:rsid w:val="007D2B86"/>
    <w:rsid w:val="007D2E1A"/>
    <w:rsid w:val="007D507E"/>
    <w:rsid w:val="007D7F96"/>
    <w:rsid w:val="007F0CF4"/>
    <w:rsid w:val="00805E99"/>
    <w:rsid w:val="00807A2D"/>
    <w:rsid w:val="00814280"/>
    <w:rsid w:val="008238B3"/>
    <w:rsid w:val="00823EB2"/>
    <w:rsid w:val="00825258"/>
    <w:rsid w:val="0083049A"/>
    <w:rsid w:val="00831281"/>
    <w:rsid w:val="0083258F"/>
    <w:rsid w:val="00843FDB"/>
    <w:rsid w:val="008452D2"/>
    <w:rsid w:val="00851204"/>
    <w:rsid w:val="00852A79"/>
    <w:rsid w:val="008563FB"/>
    <w:rsid w:val="00856CB3"/>
    <w:rsid w:val="00865762"/>
    <w:rsid w:val="00870CA4"/>
    <w:rsid w:val="00871920"/>
    <w:rsid w:val="00885933"/>
    <w:rsid w:val="00886927"/>
    <w:rsid w:val="008873C8"/>
    <w:rsid w:val="00897C08"/>
    <w:rsid w:val="008A70A4"/>
    <w:rsid w:val="008B1B3C"/>
    <w:rsid w:val="008B544F"/>
    <w:rsid w:val="008C5C2C"/>
    <w:rsid w:val="008C77C7"/>
    <w:rsid w:val="008D46DD"/>
    <w:rsid w:val="008E0028"/>
    <w:rsid w:val="008E2D6E"/>
    <w:rsid w:val="008E3CDF"/>
    <w:rsid w:val="008F1F16"/>
    <w:rsid w:val="008F76B3"/>
    <w:rsid w:val="00902208"/>
    <w:rsid w:val="00903F10"/>
    <w:rsid w:val="0091171F"/>
    <w:rsid w:val="0091290B"/>
    <w:rsid w:val="00915434"/>
    <w:rsid w:val="0091660D"/>
    <w:rsid w:val="009224EB"/>
    <w:rsid w:val="00922656"/>
    <w:rsid w:val="009263F8"/>
    <w:rsid w:val="0094065C"/>
    <w:rsid w:val="00940E38"/>
    <w:rsid w:val="0094115A"/>
    <w:rsid w:val="0094203C"/>
    <w:rsid w:val="00942B34"/>
    <w:rsid w:val="00943862"/>
    <w:rsid w:val="00947ED4"/>
    <w:rsid w:val="00955A41"/>
    <w:rsid w:val="00960491"/>
    <w:rsid w:val="009611E3"/>
    <w:rsid w:val="009625A7"/>
    <w:rsid w:val="00964D08"/>
    <w:rsid w:val="00964DFB"/>
    <w:rsid w:val="009673A9"/>
    <w:rsid w:val="0097489E"/>
    <w:rsid w:val="009751F0"/>
    <w:rsid w:val="00975295"/>
    <w:rsid w:val="009801F2"/>
    <w:rsid w:val="00983588"/>
    <w:rsid w:val="009920D6"/>
    <w:rsid w:val="009923E2"/>
    <w:rsid w:val="009B165D"/>
    <w:rsid w:val="009B1AE2"/>
    <w:rsid w:val="009B24FB"/>
    <w:rsid w:val="009B3B61"/>
    <w:rsid w:val="009B5A43"/>
    <w:rsid w:val="009C2C1E"/>
    <w:rsid w:val="009D030D"/>
    <w:rsid w:val="009D55D5"/>
    <w:rsid w:val="009D7929"/>
    <w:rsid w:val="009E193C"/>
    <w:rsid w:val="009E27FA"/>
    <w:rsid w:val="009F233E"/>
    <w:rsid w:val="009F400A"/>
    <w:rsid w:val="009F7919"/>
    <w:rsid w:val="00A0060A"/>
    <w:rsid w:val="00A01839"/>
    <w:rsid w:val="00A02606"/>
    <w:rsid w:val="00A03946"/>
    <w:rsid w:val="00A04B7D"/>
    <w:rsid w:val="00A10F6B"/>
    <w:rsid w:val="00A1366B"/>
    <w:rsid w:val="00A3178F"/>
    <w:rsid w:val="00A325FC"/>
    <w:rsid w:val="00A343B8"/>
    <w:rsid w:val="00A40654"/>
    <w:rsid w:val="00A409FF"/>
    <w:rsid w:val="00A54FCB"/>
    <w:rsid w:val="00A560F5"/>
    <w:rsid w:val="00A5718C"/>
    <w:rsid w:val="00A72641"/>
    <w:rsid w:val="00A733C9"/>
    <w:rsid w:val="00A86223"/>
    <w:rsid w:val="00A97444"/>
    <w:rsid w:val="00A9769B"/>
    <w:rsid w:val="00AB10C3"/>
    <w:rsid w:val="00AB3002"/>
    <w:rsid w:val="00AC18AE"/>
    <w:rsid w:val="00AC4935"/>
    <w:rsid w:val="00AC5200"/>
    <w:rsid w:val="00AD0E57"/>
    <w:rsid w:val="00AE575D"/>
    <w:rsid w:val="00AE5EB1"/>
    <w:rsid w:val="00AE692A"/>
    <w:rsid w:val="00B107A9"/>
    <w:rsid w:val="00B12E62"/>
    <w:rsid w:val="00B203A7"/>
    <w:rsid w:val="00B22F53"/>
    <w:rsid w:val="00B2320D"/>
    <w:rsid w:val="00B24518"/>
    <w:rsid w:val="00B24927"/>
    <w:rsid w:val="00B266C8"/>
    <w:rsid w:val="00B27E6A"/>
    <w:rsid w:val="00B350CC"/>
    <w:rsid w:val="00B35CF1"/>
    <w:rsid w:val="00B4124E"/>
    <w:rsid w:val="00B414B0"/>
    <w:rsid w:val="00B47B2E"/>
    <w:rsid w:val="00B53EF1"/>
    <w:rsid w:val="00B54F89"/>
    <w:rsid w:val="00B56629"/>
    <w:rsid w:val="00B61717"/>
    <w:rsid w:val="00B71DCC"/>
    <w:rsid w:val="00B73879"/>
    <w:rsid w:val="00B74842"/>
    <w:rsid w:val="00B82138"/>
    <w:rsid w:val="00B90E3A"/>
    <w:rsid w:val="00B95827"/>
    <w:rsid w:val="00BA2F51"/>
    <w:rsid w:val="00BA7C21"/>
    <w:rsid w:val="00BB2DB5"/>
    <w:rsid w:val="00BB3BF1"/>
    <w:rsid w:val="00BB3EDA"/>
    <w:rsid w:val="00BB7979"/>
    <w:rsid w:val="00BC2A22"/>
    <w:rsid w:val="00BC35B5"/>
    <w:rsid w:val="00BC3A93"/>
    <w:rsid w:val="00BC4166"/>
    <w:rsid w:val="00BC557D"/>
    <w:rsid w:val="00BC785C"/>
    <w:rsid w:val="00BD6D32"/>
    <w:rsid w:val="00BD7B89"/>
    <w:rsid w:val="00BE4BDB"/>
    <w:rsid w:val="00C12BB8"/>
    <w:rsid w:val="00C147E1"/>
    <w:rsid w:val="00C172E5"/>
    <w:rsid w:val="00C21890"/>
    <w:rsid w:val="00C23582"/>
    <w:rsid w:val="00C254F5"/>
    <w:rsid w:val="00C263C0"/>
    <w:rsid w:val="00C26AC5"/>
    <w:rsid w:val="00C26EE1"/>
    <w:rsid w:val="00C31C55"/>
    <w:rsid w:val="00C3720A"/>
    <w:rsid w:val="00C410EE"/>
    <w:rsid w:val="00C41BBD"/>
    <w:rsid w:val="00C45EA2"/>
    <w:rsid w:val="00C51842"/>
    <w:rsid w:val="00C53F95"/>
    <w:rsid w:val="00C54992"/>
    <w:rsid w:val="00C55613"/>
    <w:rsid w:val="00C618CF"/>
    <w:rsid w:val="00C63640"/>
    <w:rsid w:val="00C64A2B"/>
    <w:rsid w:val="00C67271"/>
    <w:rsid w:val="00C773CC"/>
    <w:rsid w:val="00C86F3F"/>
    <w:rsid w:val="00C872BA"/>
    <w:rsid w:val="00C92979"/>
    <w:rsid w:val="00C94130"/>
    <w:rsid w:val="00CA27B7"/>
    <w:rsid w:val="00CB2BE1"/>
    <w:rsid w:val="00CB2FC6"/>
    <w:rsid w:val="00CB4F80"/>
    <w:rsid w:val="00CB5FA8"/>
    <w:rsid w:val="00CC0F71"/>
    <w:rsid w:val="00CC129C"/>
    <w:rsid w:val="00CC5DBB"/>
    <w:rsid w:val="00CC7678"/>
    <w:rsid w:val="00CD3032"/>
    <w:rsid w:val="00CD481D"/>
    <w:rsid w:val="00CD52EA"/>
    <w:rsid w:val="00CD53DC"/>
    <w:rsid w:val="00CD78E6"/>
    <w:rsid w:val="00CE2736"/>
    <w:rsid w:val="00CE4DA9"/>
    <w:rsid w:val="00CE7184"/>
    <w:rsid w:val="00CF04A6"/>
    <w:rsid w:val="00CF4020"/>
    <w:rsid w:val="00D02B8C"/>
    <w:rsid w:val="00D034EA"/>
    <w:rsid w:val="00D03505"/>
    <w:rsid w:val="00D100F7"/>
    <w:rsid w:val="00D11733"/>
    <w:rsid w:val="00D2076F"/>
    <w:rsid w:val="00D23D57"/>
    <w:rsid w:val="00D27B30"/>
    <w:rsid w:val="00D35977"/>
    <w:rsid w:val="00D42309"/>
    <w:rsid w:val="00D516E3"/>
    <w:rsid w:val="00D574DC"/>
    <w:rsid w:val="00D61FED"/>
    <w:rsid w:val="00D6320B"/>
    <w:rsid w:val="00D634E1"/>
    <w:rsid w:val="00D65065"/>
    <w:rsid w:val="00D66413"/>
    <w:rsid w:val="00D70898"/>
    <w:rsid w:val="00D764DB"/>
    <w:rsid w:val="00D83499"/>
    <w:rsid w:val="00D87FAF"/>
    <w:rsid w:val="00D92C5B"/>
    <w:rsid w:val="00D958D2"/>
    <w:rsid w:val="00DA24ED"/>
    <w:rsid w:val="00DA644D"/>
    <w:rsid w:val="00DB772D"/>
    <w:rsid w:val="00DC0248"/>
    <w:rsid w:val="00DC0CA6"/>
    <w:rsid w:val="00DC422B"/>
    <w:rsid w:val="00DC42C6"/>
    <w:rsid w:val="00DD3504"/>
    <w:rsid w:val="00DD359C"/>
    <w:rsid w:val="00DE186D"/>
    <w:rsid w:val="00DE4CC8"/>
    <w:rsid w:val="00DF3F6E"/>
    <w:rsid w:val="00DF4579"/>
    <w:rsid w:val="00DF6168"/>
    <w:rsid w:val="00E014AB"/>
    <w:rsid w:val="00E01584"/>
    <w:rsid w:val="00E032F0"/>
    <w:rsid w:val="00E06769"/>
    <w:rsid w:val="00E06D53"/>
    <w:rsid w:val="00E10F1C"/>
    <w:rsid w:val="00E21222"/>
    <w:rsid w:val="00E305FA"/>
    <w:rsid w:val="00E30634"/>
    <w:rsid w:val="00E32517"/>
    <w:rsid w:val="00E34D8D"/>
    <w:rsid w:val="00E4325F"/>
    <w:rsid w:val="00E4406F"/>
    <w:rsid w:val="00E44957"/>
    <w:rsid w:val="00E44D05"/>
    <w:rsid w:val="00E450A5"/>
    <w:rsid w:val="00E47F81"/>
    <w:rsid w:val="00E549C2"/>
    <w:rsid w:val="00E5623C"/>
    <w:rsid w:val="00E60579"/>
    <w:rsid w:val="00E64C52"/>
    <w:rsid w:val="00E6725C"/>
    <w:rsid w:val="00E70311"/>
    <w:rsid w:val="00E805F1"/>
    <w:rsid w:val="00E81507"/>
    <w:rsid w:val="00E91A40"/>
    <w:rsid w:val="00E9281D"/>
    <w:rsid w:val="00E97E6E"/>
    <w:rsid w:val="00E97F79"/>
    <w:rsid w:val="00EA6085"/>
    <w:rsid w:val="00EB7EE9"/>
    <w:rsid w:val="00EC042D"/>
    <w:rsid w:val="00EC36A6"/>
    <w:rsid w:val="00EC3796"/>
    <w:rsid w:val="00EC3E62"/>
    <w:rsid w:val="00EC6567"/>
    <w:rsid w:val="00EC7431"/>
    <w:rsid w:val="00ED1A7B"/>
    <w:rsid w:val="00ED3400"/>
    <w:rsid w:val="00ED50F3"/>
    <w:rsid w:val="00ED7120"/>
    <w:rsid w:val="00EE235F"/>
    <w:rsid w:val="00EE29FF"/>
    <w:rsid w:val="00EF38BB"/>
    <w:rsid w:val="00F0502B"/>
    <w:rsid w:val="00F25DC5"/>
    <w:rsid w:val="00F30ABC"/>
    <w:rsid w:val="00F30E00"/>
    <w:rsid w:val="00F31841"/>
    <w:rsid w:val="00F32CDA"/>
    <w:rsid w:val="00F4113F"/>
    <w:rsid w:val="00F41759"/>
    <w:rsid w:val="00F45275"/>
    <w:rsid w:val="00F64846"/>
    <w:rsid w:val="00F66270"/>
    <w:rsid w:val="00F72917"/>
    <w:rsid w:val="00F73D10"/>
    <w:rsid w:val="00F74BD3"/>
    <w:rsid w:val="00F77205"/>
    <w:rsid w:val="00F7747B"/>
    <w:rsid w:val="00F80F35"/>
    <w:rsid w:val="00F817C0"/>
    <w:rsid w:val="00F819A9"/>
    <w:rsid w:val="00F8557A"/>
    <w:rsid w:val="00F862EE"/>
    <w:rsid w:val="00F92B9D"/>
    <w:rsid w:val="00F93225"/>
    <w:rsid w:val="00F93F23"/>
    <w:rsid w:val="00F97115"/>
    <w:rsid w:val="00F97621"/>
    <w:rsid w:val="00FA4B68"/>
    <w:rsid w:val="00FC474C"/>
    <w:rsid w:val="00FC64CA"/>
    <w:rsid w:val="00FD0AE7"/>
    <w:rsid w:val="00FD72F2"/>
    <w:rsid w:val="00FE219B"/>
    <w:rsid w:val="00FE4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B83ACD"/>
  <w15:docId w15:val="{7976AD9E-2772-4933-BCCD-F43CBAFC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E38"/>
    <w:pPr>
      <w:ind w:leftChars="400" w:left="840"/>
    </w:pPr>
  </w:style>
  <w:style w:type="table" w:styleId="a4">
    <w:name w:val="Table Grid"/>
    <w:basedOn w:val="a1"/>
    <w:uiPriority w:val="59"/>
    <w:rsid w:val="0094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32A8"/>
    <w:pPr>
      <w:tabs>
        <w:tab w:val="center" w:pos="4252"/>
        <w:tab w:val="right" w:pos="8504"/>
      </w:tabs>
      <w:snapToGrid w:val="0"/>
    </w:pPr>
  </w:style>
  <w:style w:type="character" w:customStyle="1" w:styleId="a6">
    <w:name w:val="ヘッダー (文字)"/>
    <w:basedOn w:val="a0"/>
    <w:link w:val="a5"/>
    <w:uiPriority w:val="99"/>
    <w:rsid w:val="000B32A8"/>
  </w:style>
  <w:style w:type="paragraph" w:styleId="a7">
    <w:name w:val="footer"/>
    <w:basedOn w:val="a"/>
    <w:link w:val="a8"/>
    <w:uiPriority w:val="99"/>
    <w:unhideWhenUsed/>
    <w:rsid w:val="000B32A8"/>
    <w:pPr>
      <w:tabs>
        <w:tab w:val="center" w:pos="4252"/>
        <w:tab w:val="right" w:pos="8504"/>
      </w:tabs>
      <w:snapToGrid w:val="0"/>
    </w:pPr>
  </w:style>
  <w:style w:type="character" w:customStyle="1" w:styleId="a8">
    <w:name w:val="フッター (文字)"/>
    <w:basedOn w:val="a0"/>
    <w:link w:val="a7"/>
    <w:uiPriority w:val="99"/>
    <w:rsid w:val="000B32A8"/>
  </w:style>
  <w:style w:type="character" w:styleId="a9">
    <w:name w:val="Hyperlink"/>
    <w:basedOn w:val="a0"/>
    <w:uiPriority w:val="99"/>
    <w:unhideWhenUsed/>
    <w:rsid w:val="003E1D36"/>
    <w:rPr>
      <w:color w:val="0000FF" w:themeColor="hyperlink"/>
      <w:u w:val="single"/>
    </w:rPr>
  </w:style>
  <w:style w:type="paragraph" w:styleId="aa">
    <w:name w:val="Balloon Text"/>
    <w:basedOn w:val="a"/>
    <w:link w:val="ab"/>
    <w:uiPriority w:val="99"/>
    <w:semiHidden/>
    <w:unhideWhenUsed/>
    <w:rsid w:val="00D034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34EA"/>
    <w:rPr>
      <w:rFonts w:asciiTheme="majorHAnsi" w:eastAsiaTheme="majorEastAsia" w:hAnsiTheme="majorHAnsi" w:cstheme="majorBidi"/>
      <w:sz w:val="18"/>
      <w:szCs w:val="18"/>
    </w:rPr>
  </w:style>
  <w:style w:type="character" w:styleId="ac">
    <w:name w:val="FollowedHyperlink"/>
    <w:basedOn w:val="a0"/>
    <w:uiPriority w:val="99"/>
    <w:semiHidden/>
    <w:unhideWhenUsed/>
    <w:rsid w:val="00DE186D"/>
    <w:rPr>
      <w:color w:val="800080" w:themeColor="followedHyperlink"/>
      <w:u w:val="single"/>
    </w:rPr>
  </w:style>
  <w:style w:type="paragraph" w:styleId="ad">
    <w:name w:val="Plain Text"/>
    <w:basedOn w:val="a"/>
    <w:link w:val="ae"/>
    <w:semiHidden/>
    <w:rsid w:val="003144C2"/>
    <w:rPr>
      <w:rFonts w:ascii="ＭＳ 明朝" w:eastAsia="ＭＳ 明朝" w:hAnsi="Courier New" w:cs="Times New Roman"/>
      <w:szCs w:val="21"/>
    </w:rPr>
  </w:style>
  <w:style w:type="character" w:customStyle="1" w:styleId="ae">
    <w:name w:val="書式なし (文字)"/>
    <w:basedOn w:val="a0"/>
    <w:link w:val="ad"/>
    <w:semiHidden/>
    <w:rsid w:val="003144C2"/>
    <w:rPr>
      <w:rFonts w:ascii="ＭＳ 明朝" w:eastAsia="ＭＳ 明朝" w:hAnsi="Courier New" w:cs="Times New Roman"/>
      <w:szCs w:val="21"/>
    </w:rPr>
  </w:style>
  <w:style w:type="paragraph" w:styleId="af">
    <w:name w:val="No Spacing"/>
    <w:link w:val="af0"/>
    <w:uiPriority w:val="1"/>
    <w:qFormat/>
    <w:rsid w:val="007A0F46"/>
    <w:rPr>
      <w:kern w:val="0"/>
      <w:sz w:val="22"/>
    </w:rPr>
  </w:style>
  <w:style w:type="character" w:customStyle="1" w:styleId="af0">
    <w:name w:val="行間詰め (文字)"/>
    <w:basedOn w:val="a0"/>
    <w:link w:val="af"/>
    <w:uiPriority w:val="1"/>
    <w:rsid w:val="007A0F46"/>
    <w:rPr>
      <w:kern w:val="0"/>
      <w:sz w:val="22"/>
    </w:rPr>
  </w:style>
  <w:style w:type="paragraph" w:styleId="af1">
    <w:name w:val="Revision"/>
    <w:hidden/>
    <w:uiPriority w:val="99"/>
    <w:semiHidden/>
    <w:rsid w:val="00B73879"/>
  </w:style>
  <w:style w:type="paragraph" w:styleId="af2">
    <w:name w:val="Date"/>
    <w:basedOn w:val="a"/>
    <w:next w:val="a"/>
    <w:link w:val="af3"/>
    <w:uiPriority w:val="99"/>
    <w:semiHidden/>
    <w:unhideWhenUsed/>
    <w:rsid w:val="00523AA9"/>
  </w:style>
  <w:style w:type="character" w:customStyle="1" w:styleId="af3">
    <w:name w:val="日付 (文字)"/>
    <w:basedOn w:val="a0"/>
    <w:link w:val="af2"/>
    <w:uiPriority w:val="99"/>
    <w:semiHidden/>
    <w:rsid w:val="00523AA9"/>
  </w:style>
  <w:style w:type="character" w:styleId="af4">
    <w:name w:val="annotation reference"/>
    <w:basedOn w:val="a0"/>
    <w:uiPriority w:val="99"/>
    <w:semiHidden/>
    <w:unhideWhenUsed/>
    <w:rsid w:val="00C12BB8"/>
    <w:rPr>
      <w:sz w:val="18"/>
      <w:szCs w:val="18"/>
    </w:rPr>
  </w:style>
  <w:style w:type="paragraph" w:styleId="af5">
    <w:name w:val="annotation text"/>
    <w:basedOn w:val="a"/>
    <w:link w:val="af6"/>
    <w:uiPriority w:val="99"/>
    <w:semiHidden/>
    <w:unhideWhenUsed/>
    <w:rsid w:val="00C12BB8"/>
    <w:pPr>
      <w:jc w:val="left"/>
    </w:pPr>
  </w:style>
  <w:style w:type="character" w:customStyle="1" w:styleId="af6">
    <w:name w:val="コメント文字列 (文字)"/>
    <w:basedOn w:val="a0"/>
    <w:link w:val="af5"/>
    <w:uiPriority w:val="99"/>
    <w:semiHidden/>
    <w:rsid w:val="00C12BB8"/>
  </w:style>
  <w:style w:type="paragraph" w:styleId="af7">
    <w:name w:val="annotation subject"/>
    <w:basedOn w:val="af5"/>
    <w:next w:val="af5"/>
    <w:link w:val="af8"/>
    <w:uiPriority w:val="99"/>
    <w:semiHidden/>
    <w:unhideWhenUsed/>
    <w:rsid w:val="00C12BB8"/>
    <w:rPr>
      <w:b/>
      <w:bCs/>
    </w:rPr>
  </w:style>
  <w:style w:type="character" w:customStyle="1" w:styleId="af8">
    <w:name w:val="コメント内容 (文字)"/>
    <w:basedOn w:val="af6"/>
    <w:link w:val="af7"/>
    <w:uiPriority w:val="99"/>
    <w:semiHidden/>
    <w:rsid w:val="00C12B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0427">
      <w:bodyDiv w:val="1"/>
      <w:marLeft w:val="0"/>
      <w:marRight w:val="0"/>
      <w:marTop w:val="0"/>
      <w:marBottom w:val="0"/>
      <w:divBdr>
        <w:top w:val="none" w:sz="0" w:space="0" w:color="auto"/>
        <w:left w:val="none" w:sz="0" w:space="0" w:color="auto"/>
        <w:bottom w:val="none" w:sz="0" w:space="0" w:color="auto"/>
        <w:right w:val="none" w:sz="0" w:space="0" w:color="auto"/>
      </w:divBdr>
      <w:divsChild>
        <w:div w:id="1529562648">
          <w:marLeft w:val="0"/>
          <w:marRight w:val="0"/>
          <w:marTop w:val="0"/>
          <w:marBottom w:val="0"/>
          <w:divBdr>
            <w:top w:val="none" w:sz="0" w:space="0" w:color="auto"/>
            <w:left w:val="none" w:sz="0" w:space="0" w:color="auto"/>
            <w:bottom w:val="none" w:sz="0" w:space="0" w:color="auto"/>
            <w:right w:val="none" w:sz="0" w:space="0" w:color="auto"/>
          </w:divBdr>
          <w:divsChild>
            <w:div w:id="422721285">
              <w:marLeft w:val="0"/>
              <w:marRight w:val="0"/>
              <w:marTop w:val="612"/>
              <w:marBottom w:val="0"/>
              <w:divBdr>
                <w:top w:val="none" w:sz="0" w:space="0" w:color="auto"/>
                <w:left w:val="none" w:sz="0" w:space="0" w:color="auto"/>
                <w:bottom w:val="none" w:sz="0" w:space="0" w:color="auto"/>
                <w:right w:val="none" w:sz="0" w:space="0" w:color="auto"/>
              </w:divBdr>
              <w:divsChild>
                <w:div w:id="2001425648">
                  <w:marLeft w:val="0"/>
                  <w:marRight w:val="0"/>
                  <w:marTop w:val="0"/>
                  <w:marBottom w:val="0"/>
                  <w:divBdr>
                    <w:top w:val="none" w:sz="0" w:space="0" w:color="auto"/>
                    <w:left w:val="none" w:sz="0" w:space="0" w:color="auto"/>
                    <w:bottom w:val="none" w:sz="0" w:space="0" w:color="auto"/>
                    <w:right w:val="none" w:sz="0" w:space="0" w:color="auto"/>
                  </w:divBdr>
                  <w:divsChild>
                    <w:div w:id="1655644629">
                      <w:marLeft w:val="0"/>
                      <w:marRight w:val="0"/>
                      <w:marTop w:val="0"/>
                      <w:marBottom w:val="0"/>
                      <w:divBdr>
                        <w:top w:val="none" w:sz="0" w:space="0" w:color="auto"/>
                        <w:left w:val="none" w:sz="0" w:space="0" w:color="auto"/>
                        <w:bottom w:val="none" w:sz="0" w:space="0" w:color="auto"/>
                        <w:right w:val="none" w:sz="0" w:space="0" w:color="auto"/>
                      </w:divBdr>
                      <w:divsChild>
                        <w:div w:id="335426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7270410">
      <w:bodyDiv w:val="1"/>
      <w:marLeft w:val="0"/>
      <w:marRight w:val="0"/>
      <w:marTop w:val="0"/>
      <w:marBottom w:val="0"/>
      <w:divBdr>
        <w:top w:val="none" w:sz="0" w:space="0" w:color="auto"/>
        <w:left w:val="none" w:sz="0" w:space="0" w:color="auto"/>
        <w:bottom w:val="none" w:sz="0" w:space="0" w:color="auto"/>
        <w:right w:val="none" w:sz="0" w:space="0" w:color="auto"/>
      </w:divBdr>
      <w:divsChild>
        <w:div w:id="1959943269">
          <w:marLeft w:val="240"/>
          <w:marRight w:val="0"/>
          <w:marTop w:val="0"/>
          <w:marBottom w:val="0"/>
          <w:divBdr>
            <w:top w:val="none" w:sz="0" w:space="0" w:color="auto"/>
            <w:left w:val="none" w:sz="0" w:space="0" w:color="auto"/>
            <w:bottom w:val="none" w:sz="0" w:space="0" w:color="auto"/>
            <w:right w:val="none" w:sz="0" w:space="0" w:color="auto"/>
          </w:divBdr>
        </w:div>
        <w:div w:id="545920951">
          <w:marLeft w:val="240"/>
          <w:marRight w:val="0"/>
          <w:marTop w:val="0"/>
          <w:marBottom w:val="0"/>
          <w:divBdr>
            <w:top w:val="none" w:sz="0" w:space="0" w:color="auto"/>
            <w:left w:val="none" w:sz="0" w:space="0" w:color="auto"/>
            <w:bottom w:val="none" w:sz="0" w:space="0" w:color="auto"/>
            <w:right w:val="none" w:sz="0" w:space="0" w:color="auto"/>
          </w:divBdr>
          <w:divsChild>
            <w:div w:id="920481428">
              <w:marLeft w:val="240"/>
              <w:marRight w:val="0"/>
              <w:marTop w:val="0"/>
              <w:marBottom w:val="0"/>
              <w:divBdr>
                <w:top w:val="none" w:sz="0" w:space="0" w:color="auto"/>
                <w:left w:val="none" w:sz="0" w:space="0" w:color="auto"/>
                <w:bottom w:val="none" w:sz="0" w:space="0" w:color="auto"/>
                <w:right w:val="none" w:sz="0" w:space="0" w:color="auto"/>
              </w:divBdr>
            </w:div>
            <w:div w:id="1342705533">
              <w:marLeft w:val="240"/>
              <w:marRight w:val="0"/>
              <w:marTop w:val="0"/>
              <w:marBottom w:val="0"/>
              <w:divBdr>
                <w:top w:val="none" w:sz="0" w:space="0" w:color="auto"/>
                <w:left w:val="none" w:sz="0" w:space="0" w:color="auto"/>
                <w:bottom w:val="none" w:sz="0" w:space="0" w:color="auto"/>
                <w:right w:val="none" w:sz="0" w:space="0" w:color="auto"/>
              </w:divBdr>
            </w:div>
            <w:div w:id="700478115">
              <w:marLeft w:val="240"/>
              <w:marRight w:val="0"/>
              <w:marTop w:val="0"/>
              <w:marBottom w:val="0"/>
              <w:divBdr>
                <w:top w:val="none" w:sz="0" w:space="0" w:color="auto"/>
                <w:left w:val="none" w:sz="0" w:space="0" w:color="auto"/>
                <w:bottom w:val="none" w:sz="0" w:space="0" w:color="auto"/>
                <w:right w:val="none" w:sz="0" w:space="0" w:color="auto"/>
              </w:divBdr>
            </w:div>
            <w:div w:id="156111950">
              <w:marLeft w:val="240"/>
              <w:marRight w:val="0"/>
              <w:marTop w:val="0"/>
              <w:marBottom w:val="0"/>
              <w:divBdr>
                <w:top w:val="none" w:sz="0" w:space="0" w:color="auto"/>
                <w:left w:val="none" w:sz="0" w:space="0" w:color="auto"/>
                <w:bottom w:val="none" w:sz="0" w:space="0" w:color="auto"/>
                <w:right w:val="none" w:sz="0" w:space="0" w:color="auto"/>
              </w:divBdr>
            </w:div>
            <w:div w:id="27679377">
              <w:marLeft w:val="240"/>
              <w:marRight w:val="0"/>
              <w:marTop w:val="0"/>
              <w:marBottom w:val="0"/>
              <w:divBdr>
                <w:top w:val="none" w:sz="0" w:space="0" w:color="auto"/>
                <w:left w:val="none" w:sz="0" w:space="0" w:color="auto"/>
                <w:bottom w:val="none" w:sz="0" w:space="0" w:color="auto"/>
                <w:right w:val="none" w:sz="0" w:space="0" w:color="auto"/>
              </w:divBdr>
            </w:div>
            <w:div w:id="4281608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97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7558-5003-462A-97E4-76D0BBF4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1008</Words>
  <Characters>5748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藤野　克宏</dc:creator>
  <cp:lastModifiedBy>石埜　歩</cp:lastModifiedBy>
  <cp:revision>2</cp:revision>
  <cp:lastPrinted>2024-07-30T07:07:00Z</cp:lastPrinted>
  <dcterms:created xsi:type="dcterms:W3CDTF">2024-08-08T04:21:00Z</dcterms:created>
  <dcterms:modified xsi:type="dcterms:W3CDTF">2024-08-08T04:21:00Z</dcterms:modified>
</cp:coreProperties>
</file>