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CB42" w14:textId="77777777" w:rsidR="00B267EA" w:rsidRDefault="00B267EA" w:rsidP="005F72FC">
      <w:pPr>
        <w:pStyle w:val="2"/>
        <w:snapToGrid w:val="0"/>
        <w:spacing w:line="320" w:lineRule="exact"/>
        <w:ind w:left="422" w:rightChars="-56" w:right="-142" w:hanging="199"/>
        <w:rPr>
          <w:rFonts w:hAnsi="Times New Roman"/>
          <w:sz w:val="24"/>
          <w:szCs w:val="24"/>
        </w:rPr>
      </w:pPr>
      <w:bookmarkStart w:id="0" w:name="_GoBack"/>
      <w:bookmarkEnd w:id="0"/>
    </w:p>
    <w:p w14:paraId="39B3B8D2" w14:textId="412BB579"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3A2A4D5E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214C6">
        <w:rPr>
          <w:rFonts w:ascii="ＭＳ Ｐゴシック" w:eastAsia="ＭＳ Ｐゴシック" w:hAnsi="ＭＳ Ｐゴシック" w:hint="eastAsia"/>
          <w:sz w:val="32"/>
          <w:szCs w:val="32"/>
        </w:rPr>
        <w:t>令和２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E214C6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160686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E214C6">
        <w:rPr>
          <w:rFonts w:ascii="ＭＳ Ｐゴシック" w:eastAsia="ＭＳ Ｐゴシック" w:hAnsi="ＭＳ Ｐゴシック"/>
          <w:sz w:val="32"/>
          <w:szCs w:val="32"/>
        </w:rPr>
        <w:t>8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214C6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160686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4B5A1108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BF151C">
        <w:rPr>
          <w:rFonts w:ascii="ＭＳ Ｐゴシック" w:eastAsia="ＭＳ Ｐゴシック" w:hAnsi="ＭＳ Ｐゴシック"/>
          <w:sz w:val="36"/>
          <w:szCs w:val="36"/>
        </w:rPr>
        <w:t>1</w:t>
      </w:r>
      <w:r w:rsidR="00E214C6">
        <w:rPr>
          <w:rFonts w:ascii="ＭＳ Ｐゴシック" w:eastAsia="ＭＳ Ｐゴシック" w:hAnsi="ＭＳ Ｐゴシック"/>
          <w:sz w:val="36"/>
          <w:szCs w:val="36"/>
        </w:rPr>
        <w:t>4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51B048E3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E214C6">
        <w:rPr>
          <w:rFonts w:ascii="ＭＳ Ｐゴシック" w:eastAsia="ＭＳ Ｐゴシック" w:hAnsi="ＭＳ Ｐゴシック" w:hint="eastAsia"/>
        </w:rPr>
        <w:t>令和２</w:t>
      </w:r>
      <w:r w:rsidR="00000D77">
        <w:rPr>
          <w:rFonts w:ascii="ＭＳ Ｐゴシック" w:eastAsia="ＭＳ Ｐゴシック" w:hAnsi="ＭＳ Ｐゴシック" w:hint="eastAsia"/>
        </w:rPr>
        <w:t>年</w:t>
      </w:r>
      <w:r w:rsidR="00E214C6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030129D4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EAE59F8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1BE6286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r w:rsidRPr="005D1207">
        <w:rPr>
          <w:rFonts w:ascii="ＭＳ ゴシック" w:eastAsia="ＭＳ ゴシック" w:hAnsi="ＭＳ ゴシック" w:hint="eastAsia"/>
          <w:sz w:val="32"/>
          <w:szCs w:val="32"/>
        </w:rPr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44D2F04D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リーガロイヤルＮＣＢ「</w:t>
      </w:r>
      <w:r>
        <w:rPr>
          <w:rFonts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C3F" w:rsidRPr="001471E1">
              <w:rPr>
                <w:rFonts w:hAnsi="ＭＳ 明朝"/>
                <w:sz w:val="12"/>
                <w:szCs w:val="24"/>
              </w:rPr>
              <w:t>よど</w:t>
            </w:r>
          </w:rt>
          <w:rubyBase>
            <w:r w:rsidR="00115C3F">
              <w:rPr>
                <w:rFonts w:hAnsi="ＭＳ 明朝"/>
                <w:sz w:val="24"/>
                <w:szCs w:val="24"/>
              </w:rPr>
              <w:t>淀</w:t>
            </w:r>
          </w:rubyBase>
        </w:ruby>
      </w:r>
      <w:r w:rsidRPr="00F02BB5">
        <w:rPr>
          <w:rFonts w:hAnsi="ＭＳ 明朝" w:hint="eastAsia"/>
          <w:sz w:val="24"/>
          <w:szCs w:val="24"/>
        </w:rPr>
        <w:t>の間」（２階）</w:t>
      </w:r>
    </w:p>
    <w:p w14:paraId="6B598892" w14:textId="77777777" w:rsidR="00115C3F" w:rsidRPr="00F02BB5" w:rsidRDefault="00115C3F" w:rsidP="00115C3F">
      <w:pPr>
        <w:spacing w:line="360" w:lineRule="exact"/>
        <w:ind w:firstLineChars="100" w:firstLine="214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（大阪市北区中之島６丁目２番２７号　中之島センタービル内）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主な最寄り駅</w:t>
      </w:r>
    </w:p>
    <w:p w14:paraId="14E2CA01" w14:textId="64A17274" w:rsidR="00EA28EC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　 ＪＲ「大阪駅」駅前バスターミナルから、大阪</w:t>
      </w:r>
      <w:r w:rsidR="00EA28EC">
        <w:rPr>
          <w:rFonts w:hAnsi="ＭＳ 明朝" w:hint="eastAsia"/>
          <w:sz w:val="24"/>
          <w:szCs w:val="24"/>
        </w:rPr>
        <w:t>シティ</w:t>
      </w:r>
      <w:r w:rsidRPr="00F02BB5">
        <w:rPr>
          <w:rFonts w:hAnsi="ＭＳ 明朝" w:hint="eastAsia"/>
          <w:sz w:val="24"/>
          <w:szCs w:val="24"/>
        </w:rPr>
        <w:t>バス（５３系統　船津橋行）で約１５分</w:t>
      </w:r>
    </w:p>
    <w:p w14:paraId="1020A040" w14:textId="25F5CC1E" w:rsidR="00115C3F" w:rsidRPr="00F02BB5" w:rsidRDefault="00EA28EC" w:rsidP="00EA28EC">
      <w:pPr>
        <w:spacing w:line="360" w:lineRule="exact"/>
        <w:ind w:leftChars="156" w:left="464" w:hangingChars="32" w:hanging="68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バス停</w:t>
      </w:r>
      <w:r w:rsidR="00115C3F" w:rsidRPr="00F02BB5">
        <w:rPr>
          <w:rFonts w:hAnsi="ＭＳ 明朝" w:hint="eastAsia"/>
          <w:sz w:val="24"/>
          <w:szCs w:val="24"/>
        </w:rPr>
        <w:t>「船津橋」下車</w:t>
      </w:r>
      <w:r>
        <w:rPr>
          <w:rFonts w:hAnsi="ＭＳ 明朝" w:hint="eastAsia"/>
          <w:sz w:val="24"/>
          <w:szCs w:val="24"/>
        </w:rPr>
        <w:t>すぐ</w:t>
      </w:r>
    </w:p>
    <w:p w14:paraId="4EB07A4F" w14:textId="265F16E9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>・ 　京阪電車中之島線「中之島駅」（２番出口）</w:t>
      </w:r>
      <w:r w:rsidR="00EA28EC">
        <w:rPr>
          <w:rFonts w:hAnsi="ＭＳ 明朝" w:hint="eastAsia"/>
          <w:sz w:val="24"/>
          <w:szCs w:val="24"/>
        </w:rPr>
        <w:t>から</w:t>
      </w:r>
      <w:r w:rsidRPr="00F02BB5">
        <w:rPr>
          <w:rFonts w:hAnsi="ＭＳ 明朝" w:hint="eastAsia"/>
          <w:sz w:val="24"/>
          <w:szCs w:val="24"/>
        </w:rPr>
        <w:t>徒歩</w:t>
      </w:r>
      <w:r w:rsidR="00EA28EC">
        <w:rPr>
          <w:rFonts w:hAnsi="ＭＳ 明朝" w:hint="eastAsia"/>
          <w:sz w:val="24"/>
          <w:szCs w:val="24"/>
        </w:rPr>
        <w:t>約</w:t>
      </w:r>
      <w:r w:rsidRPr="00F02BB5">
        <w:rPr>
          <w:rFonts w:hAnsi="ＭＳ 明朝" w:hint="eastAsia"/>
          <w:sz w:val="24"/>
          <w:szCs w:val="24"/>
        </w:rPr>
        <w:t>３分</w:t>
      </w:r>
    </w:p>
    <w:p w14:paraId="63511857" w14:textId="3B0E4C00" w:rsidR="00115C3F" w:rsidRPr="00F02BB5" w:rsidRDefault="00115C3F" w:rsidP="00115C3F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　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大阪</w:t>
      </w:r>
      <w:r w:rsidR="00EA28EC"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メトロ</w:t>
      </w:r>
      <w:r w:rsidRPr="00EA28EC">
        <w:rPr>
          <w:rFonts w:hAnsi="ＭＳ 明朝" w:hint="eastAsia"/>
          <w:spacing w:val="10"/>
          <w:w w:val="92"/>
          <w:sz w:val="24"/>
          <w:szCs w:val="24"/>
          <w:fitText w:val="8880" w:id="1689505792"/>
        </w:rPr>
        <w:t>「阿波座駅」（中央線１号出口・千日前線９号出口）から徒歩約１０</w:t>
      </w:r>
      <w:r w:rsidRPr="00EA28EC">
        <w:rPr>
          <w:rFonts w:hAnsi="ＭＳ 明朝" w:hint="eastAsia"/>
          <w:spacing w:val="-4"/>
          <w:w w:val="92"/>
          <w:sz w:val="24"/>
          <w:szCs w:val="24"/>
          <w:fitText w:val="8880" w:id="1689505792"/>
        </w:rPr>
        <w:t>分</w:t>
      </w:r>
    </w:p>
    <w:p w14:paraId="391FB42C" w14:textId="77777777" w:rsidR="00115C3F" w:rsidRDefault="00115C3F" w:rsidP="00115C3F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104FCB69" w14:textId="77777777" w:rsidR="00115C3F" w:rsidRDefault="00115C3F" w:rsidP="00115C3F">
      <w:pPr>
        <w:pStyle w:val="10"/>
        <w:ind w:left="586" w:hangingChars="231" w:hanging="586"/>
        <w:rPr>
          <w:rFonts w:ascii="ＭＳ Ｐゴシック" w:eastAsia="ＭＳ Ｐゴシック" w:hAnsi="ＭＳ Ｐゴシック" w:cs="ＭＳ 明朝"/>
          <w:sz w:val="28"/>
          <w:szCs w:val="24"/>
          <w:lang w:val="en-US" w:eastAsia="ja-JP"/>
        </w:rPr>
      </w:pPr>
    </w:p>
    <w:p w14:paraId="603B434D" w14:textId="77777777" w:rsidR="00115C3F" w:rsidRDefault="005912B7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3594803A">
          <v:rect id="_x0000_s1103" style="position:absolute;left:0;text-align:left;margin-left:30.3pt;margin-top:4.95pt;width:91.05pt;height:22.5pt;z-index:251658240" filled="f" strokeweight="1.5pt">
            <v:stroke dashstyle="1 1"/>
            <v:textbox inset="5.85pt,.7pt,5.85pt,.7pt">
              <w:txbxContent>
                <w:p w14:paraId="53EAFA6D" w14:textId="77777777" w:rsidR="00115C3F" w:rsidRPr="00BA5723" w:rsidRDefault="00115C3F" w:rsidP="00115C3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A572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こちらです</w:t>
                  </w:r>
                </w:p>
              </w:txbxContent>
            </v:textbox>
          </v:rect>
        </w:pict>
      </w:r>
    </w:p>
    <w:p w14:paraId="5C91B7BD" w14:textId="77777777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5D42B489" w14:textId="77777777" w:rsidR="00115C3F" w:rsidRDefault="005912B7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szCs w:val="24"/>
        </w:rPr>
        <w:pict w14:anchorId="1D07FEA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88pt;margin-top:13.95pt;width:42.75pt;height:95.9pt;rotation:-1396243fd;z-index:251657216" fillcolor="#e36c0a" strokecolor="#f2f2f2" strokeweight="3pt">
            <v:shadow on="t" type="perspective" color="#622423" opacity=".5" offset="1pt" offset2="-1pt"/>
            <v:textbox style="layout-flow:vertical-ideographic" inset="5.85pt,.7pt,5.85pt,.7pt"/>
          </v:shape>
        </w:pict>
      </w:r>
    </w:p>
    <w:p w14:paraId="6314D4AB" w14:textId="77777777" w:rsidR="00115C3F" w:rsidRPr="008655A4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312F895A" w14:textId="77777777" w:rsidR="00115C3F" w:rsidRDefault="005912B7" w:rsidP="00115C3F">
      <w:pPr>
        <w:ind w:leftChars="-2" w:left="-5" w:firstLineChars="34" w:firstLine="86"/>
        <w:jc w:val="center"/>
        <w:rPr>
          <w:noProof/>
        </w:rPr>
      </w:pP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90.85pt;margin-top:79.85pt;width:89.15pt;height:22.45pt;z-index:251660288" adj="14780,35310" fillcolor="red">
            <v:textbox style="mso-next-textbox:#_x0000_s1105" inset="5.85pt,.7pt,5.85pt,.7pt">
              <w:txbxContent>
                <w:p w14:paraId="3170CCF1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 w:rsidRPr="00BA5723"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リーガロイヤルＮＣＢ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136.55pt;margin-top:110.1pt;width:60.15pt;height:47.15pt;z-index:251656192" arcsize="10923f" filled="f" strokecolor="red" strokeweight="3pt">
            <v:textbox inset="5.85pt,.7pt,5.85pt,.7pt"/>
          </v:roundrect>
        </w:pict>
      </w:r>
      <w:r>
        <w:rPr>
          <w:noProof/>
        </w:rPr>
        <w:pict w14:anchorId="7D0318E5">
          <v:rect id="_x0000_s1104" style="position:absolute;left:0;text-align:left;margin-left:202.95pt;margin-top:134.3pt;width:65.25pt;height:10.65pt;z-index:251659264" stroked="f">
            <v:textbox inset="5.85pt,.7pt,5.85pt,.7pt">
              <w:txbxContent>
                <w:p w14:paraId="2E004FF3" w14:textId="77777777" w:rsidR="00115C3F" w:rsidRPr="00635E17" w:rsidRDefault="00115C3F" w:rsidP="00115C3F">
                  <w:pPr>
                    <w:spacing w:line="140" w:lineRule="exact"/>
                    <w:rPr>
                      <w:rFonts w:ascii="HGｺﾞｼｯｸM" w:eastAsia="HGｺﾞｼｯｸM" w:hAnsi="ＭＳ ゴシック"/>
                      <w:sz w:val="16"/>
                      <w:szCs w:val="16"/>
                    </w:rPr>
                  </w:pPr>
                  <w:r w:rsidRPr="00635E17">
                    <w:rPr>
                      <w:rFonts w:ascii="HGｺﾞｼｯｸM" w:eastAsia="HGｺﾞｼｯｸM" w:hAnsi="ＭＳ ゴシック" w:hint="eastAsia"/>
                      <w:sz w:val="14"/>
                      <w:szCs w:val="14"/>
                    </w:rPr>
                    <w:t>（関西広域連合）</w:t>
                  </w:r>
                </w:p>
              </w:txbxContent>
            </v:textbox>
          </v:rect>
        </w:pict>
      </w:r>
      <w:r>
        <w:rPr>
          <w:noProof/>
        </w:rPr>
        <w:pict w14:anchorId="7ADEF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1" o:spid="_x0000_i1025" type="#_x0000_t75" style="width:423pt;height:246.75pt;visibility:visible">
            <v:imagedata r:id="rId8" o:title=""/>
          </v:shape>
        </w:pict>
      </w:r>
    </w:p>
    <w:p w14:paraId="07B50463" w14:textId="77777777" w:rsidR="00115C3F" w:rsidRPr="007C3D41" w:rsidRDefault="00115C3F" w:rsidP="00115C3F">
      <w:pPr>
        <w:ind w:leftChars="270" w:left="685" w:firstLineChars="34" w:firstLine="86"/>
        <w:rPr>
          <w:rFonts w:ascii="ＭＳ ゴシック" w:eastAsia="ＭＳ ゴシック" w:hAnsi="ＭＳ ゴシック"/>
          <w:noProof/>
        </w:rPr>
      </w:pPr>
      <w:r w:rsidRPr="007C3D41">
        <w:rPr>
          <w:rFonts w:ascii="ＭＳ ゴシック" w:eastAsia="ＭＳ ゴシック" w:hAnsi="ＭＳ ゴシック" w:hint="eastAsia"/>
          <w:noProof/>
        </w:rPr>
        <w:t>※</w:t>
      </w:r>
      <w:r w:rsidRPr="00620B52">
        <w:rPr>
          <w:rFonts w:ascii="ＭＳ ゴシック" w:eastAsia="ＭＳ ゴシック" w:hAnsi="ＭＳ ゴシック" w:hint="eastAsia"/>
          <w:noProof/>
          <w:u w:val="single"/>
        </w:rPr>
        <w:t>２階受付</w:t>
      </w:r>
      <w:r w:rsidRPr="007C3D41">
        <w:rPr>
          <w:rFonts w:ascii="ＭＳ ゴシック" w:eastAsia="ＭＳ ゴシック" w:hAnsi="ＭＳ ゴシック" w:hint="eastAsia"/>
          <w:noProof/>
        </w:rPr>
        <w:t>へお越しください。</w:t>
      </w:r>
    </w:p>
    <w:sectPr w:rsidR="00115C3F" w:rsidRPr="007C3D41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1AC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21D"/>
    <w:rsid w:val="001D3CEB"/>
    <w:rsid w:val="001D44CE"/>
    <w:rsid w:val="001D47A3"/>
    <w:rsid w:val="001D5911"/>
    <w:rsid w:val="001D6B23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60224"/>
    <w:rsid w:val="00260FBA"/>
    <w:rsid w:val="00261149"/>
    <w:rsid w:val="00264586"/>
    <w:rsid w:val="00265D97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7D3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8B5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0F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2BE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6F89"/>
    <w:rsid w:val="0048783E"/>
    <w:rsid w:val="00490C0E"/>
    <w:rsid w:val="00491710"/>
    <w:rsid w:val="00493A43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33E8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12B7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2F0B"/>
    <w:rsid w:val="007D38BF"/>
    <w:rsid w:val="007D3FF8"/>
    <w:rsid w:val="007D43BB"/>
    <w:rsid w:val="007D710A"/>
    <w:rsid w:val="007E0879"/>
    <w:rsid w:val="007E0E0E"/>
    <w:rsid w:val="007E3056"/>
    <w:rsid w:val="007E3A89"/>
    <w:rsid w:val="007E5DF7"/>
    <w:rsid w:val="007E6187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4906"/>
    <w:rsid w:val="0082603E"/>
    <w:rsid w:val="00826414"/>
    <w:rsid w:val="00830336"/>
    <w:rsid w:val="00830920"/>
    <w:rsid w:val="00830C5C"/>
    <w:rsid w:val="00830F26"/>
    <w:rsid w:val="008323E6"/>
    <w:rsid w:val="00834428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4A72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31B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67EA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1343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151C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14C6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0F9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3E99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36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5F50-2D42-4E69-8A43-7C7CDBF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2020-02-26T01:49:00Z</cp:lastPrinted>
  <dcterms:created xsi:type="dcterms:W3CDTF">2020-02-26T07:55:00Z</dcterms:created>
  <dcterms:modified xsi:type="dcterms:W3CDTF">2020-02-26T07:55:00Z</dcterms:modified>
</cp:coreProperties>
</file>