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93BD1" w14:textId="77777777" w:rsidR="001821BC" w:rsidRPr="0039317C" w:rsidRDefault="001821BC" w:rsidP="001821BC">
      <w:pPr>
        <w:jc w:val="center"/>
        <w:rPr>
          <w:rFonts w:ascii="Meiryo UI" w:eastAsia="Meiryo UI" w:hAnsi="Meiryo UI" w:cs="Meiryo UI"/>
        </w:rPr>
      </w:pPr>
    </w:p>
    <w:p w14:paraId="1498A602" w14:textId="77777777" w:rsidR="001821BC" w:rsidRPr="0039317C" w:rsidRDefault="001821BC" w:rsidP="001821BC">
      <w:pPr>
        <w:jc w:val="center"/>
        <w:rPr>
          <w:rFonts w:ascii="Meiryo UI" w:eastAsia="Meiryo UI" w:hAnsi="Meiryo UI" w:cs="Meiryo UI"/>
        </w:rPr>
      </w:pPr>
    </w:p>
    <w:p w14:paraId="3F254F7A" w14:textId="77777777" w:rsidR="001821BC" w:rsidRPr="0039317C" w:rsidRDefault="001821BC" w:rsidP="001821BC">
      <w:pPr>
        <w:jc w:val="center"/>
        <w:rPr>
          <w:rFonts w:ascii="Meiryo UI" w:eastAsia="Meiryo UI" w:hAnsi="Meiryo UI" w:cs="Meiryo UI"/>
        </w:rPr>
      </w:pPr>
    </w:p>
    <w:p w14:paraId="1566D05E" w14:textId="77777777" w:rsidR="001821BC" w:rsidRPr="0039317C" w:rsidRDefault="001821BC" w:rsidP="001821BC">
      <w:pPr>
        <w:jc w:val="center"/>
        <w:rPr>
          <w:rFonts w:ascii="Meiryo UI" w:eastAsia="Meiryo UI" w:hAnsi="Meiryo UI" w:cs="Meiryo UI"/>
        </w:rPr>
      </w:pPr>
    </w:p>
    <w:p w14:paraId="24545FD8" w14:textId="77777777" w:rsidR="001821BC" w:rsidRPr="0039317C" w:rsidRDefault="001821BC" w:rsidP="001821BC">
      <w:pPr>
        <w:jc w:val="center"/>
        <w:rPr>
          <w:rFonts w:ascii="Meiryo UI" w:eastAsia="Meiryo UI" w:hAnsi="Meiryo UI" w:cs="Meiryo UI"/>
        </w:rPr>
      </w:pPr>
    </w:p>
    <w:p w14:paraId="53EDB610" w14:textId="77777777" w:rsidR="001821BC" w:rsidRPr="0039317C" w:rsidRDefault="001821BC" w:rsidP="001821BC">
      <w:pPr>
        <w:jc w:val="center"/>
        <w:rPr>
          <w:rFonts w:ascii="Meiryo UI" w:eastAsia="Meiryo UI" w:hAnsi="Meiryo UI" w:cs="Meiryo UI"/>
        </w:rPr>
      </w:pPr>
    </w:p>
    <w:p w14:paraId="616E606C" w14:textId="77777777" w:rsidR="001821BC" w:rsidRPr="0039317C" w:rsidRDefault="001821BC" w:rsidP="001821BC">
      <w:pPr>
        <w:jc w:val="center"/>
        <w:rPr>
          <w:rFonts w:ascii="Meiryo UI" w:eastAsia="Meiryo UI" w:hAnsi="Meiryo UI" w:cs="Meiryo UI"/>
        </w:rPr>
      </w:pPr>
    </w:p>
    <w:p w14:paraId="6275FC8E" w14:textId="77777777" w:rsidR="001821BC" w:rsidRPr="0039317C" w:rsidRDefault="001821BC" w:rsidP="001821BC">
      <w:pPr>
        <w:jc w:val="center"/>
        <w:rPr>
          <w:rFonts w:ascii="Meiryo UI" w:eastAsia="Meiryo UI" w:hAnsi="Meiryo UI" w:cs="Meiryo UI"/>
        </w:rPr>
      </w:pPr>
    </w:p>
    <w:p w14:paraId="6366ADF3" w14:textId="77777777" w:rsidR="001821BC" w:rsidRPr="0039317C" w:rsidRDefault="001821BC" w:rsidP="001821BC">
      <w:pPr>
        <w:jc w:val="center"/>
        <w:rPr>
          <w:rFonts w:ascii="Meiryo UI" w:eastAsia="Meiryo UI" w:hAnsi="Meiryo UI" w:cs="Meiryo UI"/>
        </w:rPr>
      </w:pPr>
    </w:p>
    <w:p w14:paraId="752C1F5C" w14:textId="77777777" w:rsidR="001821BC" w:rsidRPr="007651F1" w:rsidRDefault="001821BC" w:rsidP="001821BC">
      <w:pPr>
        <w:pStyle w:val="31"/>
        <w:rPr>
          <w:rFonts w:ascii="Meiryo UI" w:eastAsia="Meiryo UI" w:hAnsi="Meiryo UI" w:cs="Meiryo UI"/>
          <w:sz w:val="28"/>
          <w:szCs w:val="28"/>
        </w:rPr>
      </w:pPr>
      <w:r w:rsidRPr="007651F1">
        <w:rPr>
          <w:rFonts w:ascii="Meiryo UI" w:eastAsia="Meiryo UI" w:hAnsi="Meiryo UI" w:cs="Meiryo UI" w:hint="eastAsia"/>
          <w:sz w:val="28"/>
          <w:szCs w:val="28"/>
        </w:rPr>
        <w:t>2017（平成29）年度</w:t>
      </w:r>
    </w:p>
    <w:p w14:paraId="38BC15B1" w14:textId="77777777" w:rsidR="001821BC" w:rsidRPr="007651F1" w:rsidRDefault="001821BC" w:rsidP="001821BC">
      <w:pPr>
        <w:pStyle w:val="31"/>
        <w:rPr>
          <w:rFonts w:ascii="Meiryo UI" w:eastAsia="Meiryo UI" w:hAnsi="Meiryo UI" w:cs="Meiryo UI"/>
          <w:sz w:val="28"/>
          <w:szCs w:val="28"/>
        </w:rPr>
      </w:pPr>
      <w:r w:rsidRPr="007651F1">
        <w:rPr>
          <w:rFonts w:ascii="Meiryo UI" w:eastAsia="Meiryo UI" w:hAnsi="Meiryo UI" w:cs="Meiryo UI" w:hint="eastAsia"/>
          <w:sz w:val="28"/>
          <w:szCs w:val="28"/>
        </w:rPr>
        <w:t>水素による関西しごと創生・低炭素まちづくりスタートアップ事業</w:t>
      </w:r>
    </w:p>
    <w:p w14:paraId="2298F827" w14:textId="77777777" w:rsidR="001821BC" w:rsidRPr="0039317C" w:rsidRDefault="001821BC" w:rsidP="001821BC">
      <w:pPr>
        <w:pStyle w:val="31"/>
        <w:rPr>
          <w:rFonts w:ascii="Meiryo UI" w:eastAsia="Meiryo UI" w:hAnsi="Meiryo UI" w:cs="Meiryo UI"/>
          <w:b/>
          <w:sz w:val="36"/>
          <w:szCs w:val="28"/>
        </w:rPr>
      </w:pPr>
      <w:r w:rsidRPr="0039317C">
        <w:rPr>
          <w:rFonts w:ascii="Meiryo UI" w:eastAsia="Meiryo UI" w:hAnsi="Meiryo UI" w:cs="Meiryo UI" w:hint="eastAsia"/>
          <w:b/>
          <w:sz w:val="36"/>
          <w:szCs w:val="28"/>
        </w:rPr>
        <w:t>～関西圏の水素ポテンシャルマップ～</w:t>
      </w:r>
    </w:p>
    <w:p w14:paraId="6174A344" w14:textId="77777777" w:rsidR="001821BC" w:rsidRDefault="001821BC" w:rsidP="001821BC">
      <w:pPr>
        <w:pStyle w:val="31"/>
        <w:rPr>
          <w:rFonts w:ascii="Meiryo UI" w:eastAsia="Meiryo UI" w:hAnsi="Meiryo UI" w:cs="Meiryo UI"/>
          <w:sz w:val="36"/>
          <w:szCs w:val="28"/>
        </w:rPr>
      </w:pPr>
    </w:p>
    <w:p w14:paraId="52A86342" w14:textId="77777777" w:rsidR="001821BC" w:rsidRPr="0039317C" w:rsidRDefault="001821BC" w:rsidP="001821BC">
      <w:pPr>
        <w:pStyle w:val="31"/>
        <w:rPr>
          <w:rFonts w:ascii="Meiryo UI" w:eastAsia="Meiryo UI" w:hAnsi="Meiryo UI" w:cs="Meiryo UI"/>
          <w:sz w:val="36"/>
          <w:szCs w:val="28"/>
        </w:rPr>
      </w:pPr>
      <w:r w:rsidRPr="0039317C">
        <w:rPr>
          <w:rFonts w:ascii="Meiryo UI" w:eastAsia="Meiryo UI" w:hAnsi="Meiryo UI" w:cs="Meiryo UI" w:hint="eastAsia"/>
          <w:sz w:val="36"/>
          <w:szCs w:val="28"/>
        </w:rPr>
        <w:t>作成業務報告書</w:t>
      </w:r>
    </w:p>
    <w:p w14:paraId="20F4C8F9" w14:textId="77777777" w:rsidR="001821BC" w:rsidRPr="0039317C" w:rsidRDefault="001821BC" w:rsidP="001821BC">
      <w:pPr>
        <w:jc w:val="center"/>
        <w:rPr>
          <w:rFonts w:ascii="Meiryo UI" w:eastAsia="Meiryo UI" w:hAnsi="Meiryo UI" w:cs="Meiryo UI"/>
        </w:rPr>
      </w:pPr>
    </w:p>
    <w:p w14:paraId="69CEC4CF" w14:textId="7698E3AB" w:rsidR="001821BC" w:rsidRPr="00D84B56" w:rsidRDefault="001821BC" w:rsidP="001821BC">
      <w:pPr>
        <w:pStyle w:val="31"/>
        <w:rPr>
          <w:rFonts w:ascii="Meiryo UI" w:eastAsia="Meiryo UI" w:hAnsi="Meiryo UI" w:cs="Meiryo UI"/>
          <w:sz w:val="28"/>
          <w:szCs w:val="28"/>
        </w:rPr>
      </w:pPr>
    </w:p>
    <w:p w14:paraId="3C61168F" w14:textId="77777777" w:rsidR="001821BC" w:rsidRPr="0039317C" w:rsidRDefault="001821BC" w:rsidP="001821BC">
      <w:pPr>
        <w:jc w:val="center"/>
        <w:rPr>
          <w:rFonts w:ascii="Meiryo UI" w:eastAsia="Meiryo UI" w:hAnsi="Meiryo UI" w:cs="Meiryo UI"/>
        </w:rPr>
      </w:pPr>
    </w:p>
    <w:p w14:paraId="73AB5239" w14:textId="77777777" w:rsidR="001821BC" w:rsidRPr="0039317C" w:rsidRDefault="001821BC" w:rsidP="001821BC">
      <w:pPr>
        <w:jc w:val="center"/>
        <w:rPr>
          <w:rFonts w:ascii="Meiryo UI" w:eastAsia="Meiryo UI" w:hAnsi="Meiryo UI" w:cs="Meiryo UI"/>
        </w:rPr>
      </w:pPr>
    </w:p>
    <w:p w14:paraId="0E7E5297" w14:textId="77777777" w:rsidR="001821BC" w:rsidRPr="0039317C" w:rsidRDefault="001821BC" w:rsidP="001821BC">
      <w:pPr>
        <w:jc w:val="center"/>
        <w:rPr>
          <w:rFonts w:ascii="Meiryo UI" w:eastAsia="Meiryo UI" w:hAnsi="Meiryo UI" w:cs="Meiryo UI"/>
        </w:rPr>
      </w:pPr>
    </w:p>
    <w:p w14:paraId="1F332454" w14:textId="77777777" w:rsidR="001821BC" w:rsidRPr="0039317C" w:rsidRDefault="001821BC" w:rsidP="001821BC">
      <w:pPr>
        <w:jc w:val="center"/>
        <w:rPr>
          <w:rFonts w:ascii="Meiryo UI" w:eastAsia="Meiryo UI" w:hAnsi="Meiryo UI" w:cs="Meiryo UI"/>
        </w:rPr>
      </w:pPr>
    </w:p>
    <w:p w14:paraId="08056A35" w14:textId="77777777" w:rsidR="001821BC" w:rsidRPr="0039317C" w:rsidRDefault="001821BC" w:rsidP="001821BC">
      <w:pPr>
        <w:jc w:val="center"/>
        <w:rPr>
          <w:rFonts w:ascii="Meiryo UI" w:eastAsia="Meiryo UI" w:hAnsi="Meiryo UI" w:cs="Meiryo UI"/>
        </w:rPr>
      </w:pPr>
    </w:p>
    <w:p w14:paraId="52C835DD" w14:textId="77777777" w:rsidR="001821BC" w:rsidRPr="0039317C" w:rsidRDefault="001821BC" w:rsidP="001821BC">
      <w:pPr>
        <w:jc w:val="center"/>
        <w:rPr>
          <w:rFonts w:ascii="Meiryo UI" w:eastAsia="Meiryo UI" w:hAnsi="Meiryo UI" w:cs="Meiryo UI"/>
        </w:rPr>
      </w:pPr>
    </w:p>
    <w:p w14:paraId="65C74B7B" w14:textId="77777777" w:rsidR="001821BC" w:rsidRPr="0039317C" w:rsidRDefault="001821BC" w:rsidP="001821BC">
      <w:pPr>
        <w:jc w:val="center"/>
        <w:rPr>
          <w:rFonts w:ascii="Meiryo UI" w:eastAsia="Meiryo UI" w:hAnsi="Meiryo UI" w:cs="Meiryo UI"/>
        </w:rPr>
      </w:pPr>
    </w:p>
    <w:p w14:paraId="29A7929D" w14:textId="77777777" w:rsidR="001821BC" w:rsidRPr="0039317C" w:rsidRDefault="001821BC" w:rsidP="001821BC">
      <w:pPr>
        <w:jc w:val="center"/>
        <w:rPr>
          <w:rFonts w:ascii="Meiryo UI" w:eastAsia="Meiryo UI" w:hAnsi="Meiryo UI" w:cs="Meiryo UI"/>
        </w:rPr>
      </w:pPr>
    </w:p>
    <w:p w14:paraId="1CB05E37" w14:textId="77777777" w:rsidR="001821BC" w:rsidRPr="0039317C" w:rsidRDefault="001821BC" w:rsidP="001821BC">
      <w:pPr>
        <w:jc w:val="center"/>
        <w:rPr>
          <w:rFonts w:ascii="Meiryo UI" w:eastAsia="Meiryo UI" w:hAnsi="Meiryo UI" w:cs="Meiryo UI"/>
        </w:rPr>
      </w:pPr>
    </w:p>
    <w:p w14:paraId="351B1AE7" w14:textId="77777777" w:rsidR="001821BC" w:rsidRPr="0039317C" w:rsidRDefault="001821BC" w:rsidP="001821BC">
      <w:pPr>
        <w:jc w:val="center"/>
        <w:rPr>
          <w:rFonts w:ascii="Meiryo UI" w:eastAsia="Meiryo UI" w:hAnsi="Meiryo UI" w:cs="Meiryo UI"/>
        </w:rPr>
      </w:pPr>
    </w:p>
    <w:p w14:paraId="6BE3EF39" w14:textId="77777777" w:rsidR="001821BC" w:rsidRPr="0039317C" w:rsidRDefault="001821BC" w:rsidP="001821BC">
      <w:pPr>
        <w:jc w:val="center"/>
        <w:rPr>
          <w:rFonts w:ascii="Meiryo UI" w:eastAsia="Meiryo UI" w:hAnsi="Meiryo UI" w:cs="Meiryo UI"/>
        </w:rPr>
      </w:pPr>
    </w:p>
    <w:p w14:paraId="225D5FB6" w14:textId="77777777" w:rsidR="001821BC" w:rsidRPr="0039317C" w:rsidRDefault="001821BC" w:rsidP="001821BC">
      <w:pPr>
        <w:jc w:val="center"/>
        <w:rPr>
          <w:rFonts w:ascii="Meiryo UI" w:eastAsia="Meiryo UI" w:hAnsi="Meiryo UI" w:cs="Meiryo UI"/>
        </w:rPr>
      </w:pPr>
    </w:p>
    <w:p w14:paraId="732D8249" w14:textId="77777777" w:rsidR="001821BC" w:rsidRPr="0039317C" w:rsidRDefault="001821BC" w:rsidP="001821BC">
      <w:pPr>
        <w:jc w:val="center"/>
        <w:rPr>
          <w:rFonts w:ascii="Meiryo UI" w:eastAsia="Meiryo UI" w:hAnsi="Meiryo UI" w:cs="Meiryo UI"/>
        </w:rPr>
      </w:pPr>
    </w:p>
    <w:p w14:paraId="33EC1B10" w14:textId="790CD85D" w:rsidR="001821BC" w:rsidRPr="0039317C" w:rsidRDefault="001821BC" w:rsidP="001821BC">
      <w:pPr>
        <w:pStyle w:val="31"/>
        <w:rPr>
          <w:rFonts w:ascii="Meiryo UI" w:eastAsia="Meiryo UI" w:hAnsi="Meiryo UI" w:cs="Meiryo UI"/>
          <w:sz w:val="28"/>
          <w:szCs w:val="28"/>
        </w:rPr>
      </w:pPr>
      <w:r w:rsidRPr="0039317C">
        <w:rPr>
          <w:rFonts w:ascii="Meiryo UI" w:eastAsia="Meiryo UI" w:hAnsi="Meiryo UI" w:cs="Meiryo UI" w:hint="eastAsia"/>
          <w:sz w:val="28"/>
          <w:szCs w:val="28"/>
        </w:rPr>
        <w:t>平成30年</w:t>
      </w:r>
      <w:r>
        <w:rPr>
          <w:rFonts w:ascii="Meiryo UI" w:eastAsia="Meiryo UI" w:hAnsi="Meiryo UI" w:cs="Meiryo UI" w:hint="eastAsia"/>
          <w:sz w:val="28"/>
          <w:szCs w:val="28"/>
        </w:rPr>
        <w:t>3</w:t>
      </w:r>
      <w:r w:rsidRPr="0039317C">
        <w:rPr>
          <w:rFonts w:ascii="Meiryo UI" w:eastAsia="Meiryo UI" w:hAnsi="Meiryo UI" w:cs="Meiryo UI" w:hint="eastAsia"/>
          <w:sz w:val="28"/>
          <w:szCs w:val="28"/>
        </w:rPr>
        <w:t>月</w:t>
      </w:r>
    </w:p>
    <w:p w14:paraId="03D70810" w14:textId="77777777" w:rsidR="001821BC" w:rsidRPr="0039317C" w:rsidRDefault="001821BC" w:rsidP="001821BC">
      <w:pPr>
        <w:jc w:val="center"/>
        <w:rPr>
          <w:rFonts w:ascii="Meiryo UI" w:eastAsia="Meiryo UI" w:hAnsi="Meiryo UI" w:cs="Meiryo UI"/>
        </w:rPr>
      </w:pPr>
    </w:p>
    <w:p w14:paraId="6B5CF9B8" w14:textId="77777777" w:rsidR="001821BC" w:rsidRPr="002504AD" w:rsidRDefault="001821BC" w:rsidP="001821BC">
      <w:pPr>
        <w:pStyle w:val="31"/>
        <w:rPr>
          <w:rFonts w:ascii="Meiryo UI" w:eastAsia="Meiryo UI" w:hAnsi="Meiryo UI" w:cs="Meiryo UI"/>
          <w:sz w:val="40"/>
          <w:szCs w:val="32"/>
        </w:rPr>
      </w:pPr>
      <w:r w:rsidRPr="001821BC">
        <w:rPr>
          <w:rFonts w:ascii="Meiryo UI" w:eastAsia="Meiryo UI" w:hAnsi="Meiryo UI" w:cs="Meiryo UI" w:hint="eastAsia"/>
          <w:color w:val="000000"/>
          <w:spacing w:val="11"/>
          <w:sz w:val="32"/>
          <w:szCs w:val="24"/>
          <w:fitText w:val="3402" w:id="1665903104"/>
        </w:rPr>
        <w:t>日本環境技研株式会</w:t>
      </w:r>
      <w:r w:rsidRPr="001821BC">
        <w:rPr>
          <w:rFonts w:ascii="Meiryo UI" w:eastAsia="Meiryo UI" w:hAnsi="Meiryo UI" w:cs="Meiryo UI" w:hint="eastAsia"/>
          <w:color w:val="000000"/>
          <w:spacing w:val="2"/>
          <w:sz w:val="32"/>
          <w:szCs w:val="24"/>
          <w:fitText w:val="3402" w:id="1665903104"/>
        </w:rPr>
        <w:t>社</w:t>
      </w:r>
    </w:p>
    <w:p w14:paraId="70D7EBCB" w14:textId="77777777" w:rsidR="00890010" w:rsidRPr="0039317C" w:rsidRDefault="00890010" w:rsidP="0096203D">
      <w:pPr>
        <w:jc w:val="left"/>
        <w:rPr>
          <w:rFonts w:ascii="Meiryo UI" w:eastAsia="Meiryo UI" w:hAnsi="Meiryo UI" w:cs="Meiryo UI"/>
        </w:rPr>
      </w:pPr>
    </w:p>
    <w:p w14:paraId="267DD118" w14:textId="77777777" w:rsidR="00890010" w:rsidRPr="0039317C" w:rsidRDefault="00890010" w:rsidP="0096203D">
      <w:pPr>
        <w:jc w:val="left"/>
        <w:rPr>
          <w:rFonts w:ascii="Meiryo UI" w:eastAsia="Meiryo UI" w:hAnsi="Meiryo UI" w:cs="Meiryo UI"/>
        </w:rPr>
      </w:pPr>
    </w:p>
    <w:p w14:paraId="43CB536B" w14:textId="77777777" w:rsidR="00890010" w:rsidRPr="0039317C" w:rsidRDefault="00890010" w:rsidP="0096203D">
      <w:pPr>
        <w:jc w:val="left"/>
        <w:rPr>
          <w:rFonts w:ascii="Meiryo UI" w:eastAsia="Meiryo UI" w:hAnsi="Meiryo UI" w:cs="Meiryo UI"/>
        </w:rPr>
        <w:sectPr w:rsidR="00890010" w:rsidRPr="0039317C" w:rsidSect="002977F1">
          <w:headerReference w:type="default" r:id="rId8"/>
          <w:footerReference w:type="default" r:id="rId9"/>
          <w:headerReference w:type="first" r:id="rId10"/>
          <w:pgSz w:w="11906" w:h="16838" w:code="9"/>
          <w:pgMar w:top="1418" w:right="849" w:bottom="1418" w:left="993" w:header="284" w:footer="624" w:gutter="0"/>
          <w:cols w:space="425"/>
          <w:docGrid w:linePitch="360"/>
        </w:sectPr>
      </w:pPr>
    </w:p>
    <w:p w14:paraId="4AC0C8C2" w14:textId="0BD5E6FE" w:rsidR="000574A3" w:rsidRDefault="000574A3">
      <w:pPr>
        <w:widowControl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lastRenderedPageBreak/>
        <w:br w:type="page"/>
      </w:r>
    </w:p>
    <w:p w14:paraId="60E28D58" w14:textId="77777777" w:rsidR="001821BC" w:rsidRPr="0039317C" w:rsidRDefault="001821BC" w:rsidP="003726B5">
      <w:pPr>
        <w:pStyle w:val="31"/>
        <w:spacing w:before="0" w:line="240" w:lineRule="auto"/>
        <w:rPr>
          <w:rFonts w:ascii="Meiryo UI" w:eastAsia="Meiryo UI" w:hAnsi="Meiryo UI" w:cs="Meiryo UI"/>
          <w:sz w:val="22"/>
          <w:szCs w:val="22"/>
        </w:rPr>
      </w:pPr>
      <w:r w:rsidRPr="0039317C">
        <w:rPr>
          <w:rFonts w:ascii="Meiryo UI" w:eastAsia="Meiryo UI" w:hAnsi="Meiryo UI" w:cs="Meiryo UI" w:hint="eastAsia"/>
          <w:sz w:val="22"/>
          <w:szCs w:val="22"/>
        </w:rPr>
        <w:lastRenderedPageBreak/>
        <w:t>2017（平成29）年度 水素による関西しごと創生・低炭素まちづくりスタートアップ事業</w:t>
      </w:r>
    </w:p>
    <w:p w14:paraId="6E55651F" w14:textId="0B219487" w:rsidR="001821BC" w:rsidRPr="0039317C" w:rsidRDefault="001821BC" w:rsidP="003726B5">
      <w:pPr>
        <w:pStyle w:val="31"/>
        <w:spacing w:before="0" w:line="240" w:lineRule="auto"/>
        <w:rPr>
          <w:rFonts w:ascii="Meiryo UI" w:eastAsia="Meiryo UI" w:hAnsi="Meiryo UI" w:cs="Meiryo UI"/>
        </w:rPr>
      </w:pPr>
      <w:r w:rsidRPr="0039317C">
        <w:rPr>
          <w:rFonts w:ascii="Meiryo UI" w:eastAsia="Meiryo UI" w:hAnsi="Meiryo UI" w:cs="Meiryo UI" w:hint="eastAsia"/>
        </w:rPr>
        <w:t>～関西圏の水素ポテンシャルマップ～</w:t>
      </w:r>
    </w:p>
    <w:p w14:paraId="5D1555A3" w14:textId="7E4B725F" w:rsidR="001821BC" w:rsidRPr="0039317C" w:rsidRDefault="001821BC" w:rsidP="003726B5">
      <w:pPr>
        <w:pStyle w:val="31"/>
        <w:spacing w:before="0" w:line="240" w:lineRule="auto"/>
        <w:rPr>
          <w:rFonts w:ascii="Meiryo UI" w:eastAsia="Meiryo UI" w:hAnsi="Meiryo UI" w:cs="Meiryo UI"/>
        </w:rPr>
      </w:pPr>
      <w:r w:rsidRPr="0039317C">
        <w:rPr>
          <w:rFonts w:ascii="Meiryo UI" w:eastAsia="Meiryo UI" w:hAnsi="Meiryo UI" w:cs="Meiryo UI" w:hint="eastAsia"/>
        </w:rPr>
        <w:t>作成業務報告書</w:t>
      </w:r>
    </w:p>
    <w:p w14:paraId="16834654" w14:textId="77777777" w:rsidR="001821BC" w:rsidRPr="0039317C" w:rsidRDefault="001821BC" w:rsidP="003726B5">
      <w:pPr>
        <w:adjustRightInd w:val="0"/>
        <w:snapToGrid w:val="0"/>
        <w:jc w:val="center"/>
        <w:rPr>
          <w:rFonts w:ascii="Meiryo UI" w:eastAsia="Meiryo UI" w:hAnsi="Meiryo UI" w:cs="Meiryo UI"/>
        </w:rPr>
      </w:pPr>
    </w:p>
    <w:p w14:paraId="452DBE83" w14:textId="77777777" w:rsidR="001821BC" w:rsidRPr="0039317C" w:rsidRDefault="001821BC" w:rsidP="003726B5">
      <w:pPr>
        <w:pStyle w:val="31"/>
        <w:spacing w:before="0" w:line="240" w:lineRule="auto"/>
        <w:rPr>
          <w:rFonts w:ascii="Meiryo UI" w:eastAsia="Meiryo UI" w:hAnsi="Meiryo UI" w:cs="Meiryo UI"/>
        </w:rPr>
      </w:pPr>
      <w:r w:rsidRPr="0039317C">
        <w:rPr>
          <w:rFonts w:ascii="Meiryo UI" w:eastAsia="Meiryo UI" w:hAnsi="Meiryo UI" w:cs="Meiryo UI" w:hint="eastAsia"/>
        </w:rPr>
        <w:t>―　目　　次　―</w:t>
      </w:r>
    </w:p>
    <w:p w14:paraId="06F271B3" w14:textId="77777777" w:rsidR="001821BC" w:rsidRPr="0039317C" w:rsidRDefault="001821BC" w:rsidP="003726B5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14:paraId="5E0FC91F" w14:textId="6B3F92AE" w:rsidR="001B597E" w:rsidRPr="00E47DB2" w:rsidRDefault="001B597E" w:rsidP="001B597E">
      <w:pPr>
        <w:pStyle w:val="af2"/>
        <w:tabs>
          <w:tab w:val="clear" w:pos="8618"/>
          <w:tab w:val="left" w:leader="middleDot" w:pos="8647"/>
          <w:tab w:val="left" w:leader="middleDot" w:pos="8931"/>
        </w:tabs>
        <w:ind w:left="0" w:right="425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１　関西圏における水素ポテンシャルマップの構成　</w:t>
      </w:r>
      <w:r>
        <w:rPr>
          <w:rFonts w:ascii="Meiryo UI" w:eastAsia="Meiryo UI" w:hAnsi="Meiryo UI" w:cs="Meiryo UI"/>
        </w:rPr>
        <w:tab/>
        <w:t xml:space="preserve"> </w:t>
      </w:r>
      <w:r>
        <w:rPr>
          <w:rFonts w:ascii="Meiryo UI" w:eastAsia="Meiryo UI" w:hAnsi="Meiryo UI" w:cs="Meiryo UI" w:hint="eastAsia"/>
        </w:rPr>
        <w:t>1</w:t>
      </w:r>
    </w:p>
    <w:p w14:paraId="028C61E3" w14:textId="2F406EF5" w:rsidR="00E47DB2" w:rsidRPr="00E47DB2" w:rsidRDefault="001B597E" w:rsidP="001B597E">
      <w:pPr>
        <w:pStyle w:val="af2"/>
        <w:tabs>
          <w:tab w:val="clear" w:pos="8618"/>
          <w:tab w:val="left" w:leader="middleDot" w:pos="8647"/>
          <w:tab w:val="left" w:leader="middleDot" w:pos="8931"/>
        </w:tabs>
        <w:ind w:left="0" w:right="425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２　</w:t>
      </w:r>
      <w:r w:rsidR="00E47DB2" w:rsidRPr="00E47DB2">
        <w:rPr>
          <w:rFonts w:ascii="Meiryo UI" w:eastAsia="Meiryo UI" w:hAnsi="Meiryo UI" w:cs="Meiryo UI" w:hint="eastAsia"/>
        </w:rPr>
        <w:t>2030年</w:t>
      </w:r>
      <w:r>
        <w:rPr>
          <w:rFonts w:ascii="Meiryo UI" w:eastAsia="Meiryo UI" w:hAnsi="Meiryo UI" w:cs="Meiryo UI" w:hint="eastAsia"/>
        </w:rPr>
        <w:t>頃</w:t>
      </w:r>
      <w:r w:rsidR="00E47DB2" w:rsidRPr="00E47DB2">
        <w:rPr>
          <w:rFonts w:ascii="Meiryo UI" w:eastAsia="Meiryo UI" w:hAnsi="Meiryo UI" w:cs="Meiryo UI" w:hint="eastAsia"/>
        </w:rPr>
        <w:t>のポテンシャルの検討にあたっての基本的考え方</w:t>
      </w:r>
      <w:r>
        <w:rPr>
          <w:rFonts w:ascii="Meiryo UI" w:eastAsia="Meiryo UI" w:hAnsi="Meiryo UI" w:cs="Meiryo UI" w:hint="eastAsia"/>
        </w:rPr>
        <w:t xml:space="preserve">　</w:t>
      </w:r>
      <w:r w:rsidR="00E47DB2">
        <w:rPr>
          <w:rFonts w:ascii="Meiryo UI" w:eastAsia="Meiryo UI" w:hAnsi="Meiryo UI" w:cs="Meiryo UI"/>
        </w:rPr>
        <w:tab/>
      </w:r>
      <w:r w:rsidR="000F327C">
        <w:rPr>
          <w:rFonts w:ascii="Meiryo UI" w:eastAsia="Meiryo UI" w:hAnsi="Meiryo UI" w:cs="Meiryo UI"/>
        </w:rPr>
        <w:t xml:space="preserve"> </w:t>
      </w:r>
      <w:r w:rsidR="00961975">
        <w:rPr>
          <w:rFonts w:ascii="Meiryo UI" w:eastAsia="Meiryo UI" w:hAnsi="Meiryo UI" w:cs="Meiryo UI"/>
        </w:rPr>
        <w:t>2</w:t>
      </w:r>
    </w:p>
    <w:p w14:paraId="5E93E8E0" w14:textId="65BBBFB9" w:rsidR="00E47DB2" w:rsidRPr="00E47DB2" w:rsidRDefault="001B597E" w:rsidP="001B597E">
      <w:pPr>
        <w:pStyle w:val="af2"/>
        <w:tabs>
          <w:tab w:val="clear" w:pos="8618"/>
          <w:tab w:val="left" w:leader="middleDot" w:pos="8647"/>
          <w:tab w:val="left" w:leader="middleDot" w:pos="8931"/>
        </w:tabs>
        <w:ind w:left="0" w:right="425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３　</w:t>
      </w:r>
      <w:r w:rsidR="00E47DB2" w:rsidRPr="00E47DB2">
        <w:rPr>
          <w:rFonts w:ascii="Meiryo UI" w:eastAsia="Meiryo UI" w:hAnsi="Meiryo UI" w:cs="Meiryo UI" w:hint="eastAsia"/>
        </w:rPr>
        <w:t>圏域内の先駆的な取組</w:t>
      </w:r>
      <w:r>
        <w:rPr>
          <w:rFonts w:ascii="Meiryo UI" w:eastAsia="Meiryo UI" w:hAnsi="Meiryo UI" w:cs="Meiryo UI" w:hint="eastAsia"/>
        </w:rPr>
        <w:t xml:space="preserve">　</w:t>
      </w:r>
      <w:r w:rsidR="00E47DB2">
        <w:rPr>
          <w:rFonts w:ascii="Meiryo UI" w:eastAsia="Meiryo UI" w:hAnsi="Meiryo UI" w:cs="Meiryo UI"/>
        </w:rPr>
        <w:tab/>
      </w:r>
      <w:r w:rsidR="000F327C">
        <w:rPr>
          <w:rFonts w:ascii="Meiryo UI" w:eastAsia="Meiryo UI" w:hAnsi="Meiryo UI" w:cs="Meiryo UI"/>
        </w:rPr>
        <w:t xml:space="preserve"> </w:t>
      </w:r>
      <w:r w:rsidR="00071380">
        <w:rPr>
          <w:rFonts w:ascii="Meiryo UI" w:eastAsia="Meiryo UI" w:hAnsi="Meiryo UI" w:cs="Meiryo UI" w:hint="eastAsia"/>
        </w:rPr>
        <w:t>4</w:t>
      </w:r>
    </w:p>
    <w:p w14:paraId="6B59C80B" w14:textId="7EF55A67" w:rsidR="00E47DB2" w:rsidRPr="00E47DB2" w:rsidRDefault="001B597E" w:rsidP="001B597E">
      <w:pPr>
        <w:pStyle w:val="af2"/>
        <w:tabs>
          <w:tab w:val="clear" w:pos="8618"/>
          <w:tab w:val="left" w:leader="middleDot" w:pos="8647"/>
          <w:tab w:val="left" w:leader="middleDot" w:pos="8931"/>
        </w:tabs>
        <w:ind w:left="0" w:right="425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４　</w:t>
      </w:r>
      <w:r w:rsidR="00E47DB2" w:rsidRPr="00E47DB2">
        <w:rPr>
          <w:rFonts w:ascii="Meiryo UI" w:eastAsia="Meiryo UI" w:hAnsi="Meiryo UI" w:cs="Meiryo UI" w:hint="eastAsia"/>
        </w:rPr>
        <w:t>大学等、産業支援機関・公設試験研究機関</w:t>
      </w:r>
      <w:r>
        <w:rPr>
          <w:rFonts w:ascii="Meiryo UI" w:eastAsia="Meiryo UI" w:hAnsi="Meiryo UI" w:cs="Meiryo UI" w:hint="eastAsia"/>
        </w:rPr>
        <w:t xml:space="preserve">　</w:t>
      </w:r>
      <w:r w:rsidR="00E47DB2">
        <w:rPr>
          <w:rFonts w:ascii="Meiryo UI" w:eastAsia="Meiryo UI" w:hAnsi="Meiryo UI" w:cs="Meiryo UI"/>
        </w:rPr>
        <w:tab/>
      </w:r>
      <w:r w:rsidR="000F327C">
        <w:rPr>
          <w:rFonts w:ascii="Meiryo UI" w:eastAsia="Meiryo UI" w:hAnsi="Meiryo UI" w:cs="Meiryo UI"/>
        </w:rPr>
        <w:t xml:space="preserve"> </w:t>
      </w:r>
      <w:r w:rsidR="00071380">
        <w:rPr>
          <w:rFonts w:ascii="Meiryo UI" w:eastAsia="Meiryo UI" w:hAnsi="Meiryo UI" w:cs="Meiryo UI"/>
        </w:rPr>
        <w:t>6</w:t>
      </w:r>
    </w:p>
    <w:p w14:paraId="6E5C49B3" w14:textId="25649E5F" w:rsidR="00E47DB2" w:rsidRPr="00E47DB2" w:rsidRDefault="001B597E" w:rsidP="001B597E">
      <w:pPr>
        <w:pStyle w:val="af2"/>
        <w:tabs>
          <w:tab w:val="clear" w:pos="8618"/>
          <w:tab w:val="left" w:leader="middleDot" w:pos="8647"/>
          <w:tab w:val="left" w:leader="middleDot" w:pos="8931"/>
        </w:tabs>
        <w:ind w:left="0" w:right="425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５　</w:t>
      </w:r>
      <w:r w:rsidR="00E47DB2" w:rsidRPr="00E47DB2">
        <w:rPr>
          <w:rFonts w:ascii="Meiryo UI" w:eastAsia="Meiryo UI" w:hAnsi="Meiryo UI" w:cs="Meiryo UI" w:hint="eastAsia"/>
        </w:rPr>
        <w:t>水素関連分野参入企業</w:t>
      </w:r>
      <w:r>
        <w:rPr>
          <w:rFonts w:ascii="Meiryo UI" w:eastAsia="Meiryo UI" w:hAnsi="Meiryo UI" w:cs="Meiryo UI" w:hint="eastAsia"/>
        </w:rPr>
        <w:t xml:space="preserve">　</w:t>
      </w:r>
      <w:r w:rsidR="00E47DB2">
        <w:rPr>
          <w:rFonts w:ascii="Meiryo UI" w:eastAsia="Meiryo UI" w:hAnsi="Meiryo UI" w:cs="Meiryo UI"/>
        </w:rPr>
        <w:tab/>
      </w:r>
      <w:r w:rsidR="000F327C">
        <w:rPr>
          <w:rFonts w:ascii="Meiryo UI" w:eastAsia="Meiryo UI" w:hAnsi="Meiryo UI" w:cs="Meiryo UI"/>
        </w:rPr>
        <w:t xml:space="preserve"> </w:t>
      </w:r>
      <w:r w:rsidR="00071380">
        <w:rPr>
          <w:rFonts w:ascii="Meiryo UI" w:eastAsia="Meiryo UI" w:hAnsi="Meiryo UI" w:cs="Meiryo UI"/>
        </w:rPr>
        <w:t>8</w:t>
      </w:r>
    </w:p>
    <w:p w14:paraId="65845408" w14:textId="1977F685" w:rsidR="00E47DB2" w:rsidRPr="00E47DB2" w:rsidRDefault="001B597E" w:rsidP="001B597E">
      <w:pPr>
        <w:pStyle w:val="af2"/>
        <w:tabs>
          <w:tab w:val="clear" w:pos="8618"/>
          <w:tab w:val="left" w:leader="middleDot" w:pos="8647"/>
          <w:tab w:val="left" w:leader="middleDot" w:pos="8931"/>
        </w:tabs>
        <w:ind w:left="0" w:right="425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６　</w:t>
      </w:r>
      <w:r w:rsidR="00E47DB2" w:rsidRPr="00E47DB2">
        <w:rPr>
          <w:rFonts w:ascii="Meiryo UI" w:eastAsia="Meiryo UI" w:hAnsi="Meiryo UI" w:cs="Meiryo UI" w:hint="eastAsia"/>
        </w:rPr>
        <w:t>海外からの輸入水素による発電事業用の水素発電</w:t>
      </w:r>
      <w:r>
        <w:rPr>
          <w:rFonts w:ascii="Meiryo UI" w:eastAsia="Meiryo UI" w:hAnsi="Meiryo UI" w:cs="Meiryo UI" w:hint="eastAsia"/>
        </w:rPr>
        <w:t xml:space="preserve">　</w:t>
      </w:r>
      <w:r w:rsidR="00E47DB2">
        <w:rPr>
          <w:rFonts w:ascii="Meiryo UI" w:eastAsia="Meiryo UI" w:hAnsi="Meiryo UI" w:cs="Meiryo UI"/>
        </w:rPr>
        <w:tab/>
      </w:r>
      <w:r w:rsidR="00071380">
        <w:rPr>
          <w:rFonts w:ascii="Meiryo UI" w:eastAsia="Meiryo UI" w:hAnsi="Meiryo UI" w:cs="Meiryo UI"/>
        </w:rPr>
        <w:t>10</w:t>
      </w:r>
    </w:p>
    <w:p w14:paraId="2098A86D" w14:textId="237F5E25" w:rsidR="00E47DB2" w:rsidRPr="00E47DB2" w:rsidRDefault="001B597E" w:rsidP="001B597E">
      <w:pPr>
        <w:pStyle w:val="af2"/>
        <w:tabs>
          <w:tab w:val="clear" w:pos="8618"/>
          <w:tab w:val="left" w:leader="middleDot" w:pos="8647"/>
          <w:tab w:val="left" w:leader="middleDot" w:pos="8931"/>
        </w:tabs>
        <w:ind w:left="0" w:right="425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７　</w:t>
      </w:r>
      <w:r w:rsidR="00E47DB2" w:rsidRPr="00E47DB2">
        <w:rPr>
          <w:rFonts w:ascii="Meiryo UI" w:eastAsia="Meiryo UI" w:hAnsi="Meiryo UI" w:cs="Meiryo UI" w:hint="eastAsia"/>
        </w:rPr>
        <w:t>水素の供給源となりうる地域資源</w:t>
      </w:r>
      <w:r>
        <w:rPr>
          <w:rFonts w:ascii="Meiryo UI" w:eastAsia="Meiryo UI" w:hAnsi="Meiryo UI" w:cs="Meiryo UI" w:hint="eastAsia"/>
        </w:rPr>
        <w:t xml:space="preserve">　</w:t>
      </w:r>
      <w:r w:rsidR="00E47DB2">
        <w:rPr>
          <w:rFonts w:ascii="Meiryo UI" w:eastAsia="Meiryo UI" w:hAnsi="Meiryo UI" w:cs="Meiryo UI"/>
        </w:rPr>
        <w:tab/>
      </w:r>
      <w:r w:rsidR="00071380">
        <w:rPr>
          <w:rFonts w:ascii="Meiryo UI" w:eastAsia="Meiryo UI" w:hAnsi="Meiryo UI" w:cs="Meiryo UI"/>
        </w:rPr>
        <w:t>14</w:t>
      </w:r>
    </w:p>
    <w:p w14:paraId="10AFE46C" w14:textId="5C16D202" w:rsidR="00AB648E" w:rsidRDefault="00AB648E" w:rsidP="00AB648E">
      <w:pPr>
        <w:pStyle w:val="af3"/>
        <w:tabs>
          <w:tab w:val="clear" w:pos="8618"/>
          <w:tab w:val="clear" w:pos="9072"/>
          <w:tab w:val="left" w:leader="middleDot" w:pos="8647"/>
          <w:tab w:val="right" w:pos="8789"/>
        </w:tabs>
        <w:spacing w:line="240" w:lineRule="auto"/>
        <w:ind w:left="425" w:right="423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7</w:t>
      </w:r>
      <w:r>
        <w:rPr>
          <w:rFonts w:ascii="Meiryo UI" w:eastAsia="Meiryo UI" w:hAnsi="Meiryo UI" w:cs="Meiryo UI" w:hint="eastAsia"/>
        </w:rPr>
        <w:t xml:space="preserve">-1 </w:t>
      </w:r>
      <w:r w:rsidRPr="00AB648E">
        <w:rPr>
          <w:rFonts w:ascii="Meiryo UI" w:eastAsia="Meiryo UI" w:hAnsi="Meiryo UI" w:cs="Meiryo UI" w:hint="eastAsia"/>
        </w:rPr>
        <w:t>再生可能エネルギー</w:t>
      </w:r>
      <w:r>
        <w:rPr>
          <w:rFonts w:ascii="Meiryo UI" w:eastAsia="Meiryo UI" w:hAnsi="Meiryo UI" w:cs="Meiryo UI" w:hint="eastAsia"/>
        </w:rPr>
        <w:t xml:space="preserve"> </w:t>
      </w:r>
      <w:r>
        <w:rPr>
          <w:rFonts w:ascii="Meiryo UI" w:eastAsia="Meiryo UI" w:hAnsi="Meiryo UI" w:cs="Meiryo UI"/>
        </w:rPr>
        <w:tab/>
        <w:t>1</w:t>
      </w:r>
      <w:r>
        <w:rPr>
          <w:rFonts w:ascii="Meiryo UI" w:eastAsia="Meiryo UI" w:hAnsi="Meiryo UI" w:cs="Meiryo UI"/>
        </w:rPr>
        <w:t>4</w:t>
      </w:r>
    </w:p>
    <w:p w14:paraId="7283888A" w14:textId="56E859CD" w:rsidR="00AB648E" w:rsidRDefault="00AB648E" w:rsidP="00AB648E">
      <w:pPr>
        <w:pStyle w:val="af3"/>
        <w:tabs>
          <w:tab w:val="clear" w:pos="8618"/>
          <w:tab w:val="clear" w:pos="9072"/>
          <w:tab w:val="left" w:leader="middleDot" w:pos="8647"/>
          <w:tab w:val="right" w:pos="8789"/>
        </w:tabs>
        <w:spacing w:line="240" w:lineRule="auto"/>
        <w:ind w:left="425" w:right="423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7</w:t>
      </w:r>
      <w:r>
        <w:rPr>
          <w:rFonts w:ascii="Meiryo UI" w:eastAsia="Meiryo UI" w:hAnsi="Meiryo UI" w:cs="Meiryo UI"/>
        </w:rPr>
        <w:t>-2</w:t>
      </w:r>
      <w:r>
        <w:rPr>
          <w:rFonts w:ascii="Meiryo UI" w:eastAsia="Meiryo UI" w:hAnsi="Meiryo UI" w:cs="Meiryo UI" w:hint="eastAsia"/>
        </w:rPr>
        <w:t xml:space="preserve"> </w:t>
      </w:r>
      <w:r w:rsidRPr="00AB648E">
        <w:rPr>
          <w:rFonts w:ascii="Meiryo UI" w:eastAsia="Meiryo UI" w:hAnsi="Meiryo UI" w:cs="Meiryo UI" w:hint="eastAsia"/>
        </w:rPr>
        <w:t>下水汚泥</w:t>
      </w:r>
      <w:r>
        <w:rPr>
          <w:rFonts w:ascii="Meiryo UI" w:eastAsia="Meiryo UI" w:hAnsi="Meiryo UI" w:cs="Meiryo UI" w:hint="eastAsia"/>
        </w:rPr>
        <w:t xml:space="preserve"> </w:t>
      </w:r>
      <w:r>
        <w:rPr>
          <w:rFonts w:ascii="Meiryo UI" w:eastAsia="Meiryo UI" w:hAnsi="Meiryo UI" w:cs="Meiryo UI"/>
        </w:rPr>
        <w:tab/>
        <w:t>15</w:t>
      </w:r>
    </w:p>
    <w:p w14:paraId="2AC9FB3F" w14:textId="0778E4FC" w:rsidR="00AB648E" w:rsidRDefault="00AB648E" w:rsidP="00AB648E">
      <w:pPr>
        <w:pStyle w:val="af3"/>
        <w:tabs>
          <w:tab w:val="clear" w:pos="8618"/>
          <w:tab w:val="clear" w:pos="9072"/>
          <w:tab w:val="left" w:leader="middleDot" w:pos="8647"/>
          <w:tab w:val="right" w:pos="8789"/>
        </w:tabs>
        <w:spacing w:line="240" w:lineRule="auto"/>
        <w:ind w:left="425" w:right="423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7-3 </w:t>
      </w:r>
      <w:r w:rsidRPr="00AB648E">
        <w:rPr>
          <w:rFonts w:ascii="Meiryo UI" w:eastAsia="Meiryo UI" w:hAnsi="Meiryo UI" w:cs="Meiryo UI" w:hint="eastAsia"/>
        </w:rPr>
        <w:t>副生水素</w:t>
      </w:r>
      <w:r>
        <w:rPr>
          <w:rFonts w:ascii="Meiryo UI" w:eastAsia="Meiryo UI" w:hAnsi="Meiryo UI" w:cs="Meiryo UI" w:hint="eastAsia"/>
        </w:rPr>
        <w:t xml:space="preserve"> </w:t>
      </w:r>
      <w:r>
        <w:rPr>
          <w:rFonts w:ascii="Meiryo UI" w:eastAsia="Meiryo UI" w:hAnsi="Meiryo UI" w:cs="Meiryo UI" w:hint="eastAsia"/>
        </w:rPr>
        <w:tab/>
      </w:r>
      <w:r>
        <w:rPr>
          <w:rFonts w:ascii="Meiryo UI" w:eastAsia="Meiryo UI" w:hAnsi="Meiryo UI" w:cs="Meiryo UI"/>
        </w:rPr>
        <w:t>17</w:t>
      </w:r>
    </w:p>
    <w:p w14:paraId="43F53A3D" w14:textId="529A4260" w:rsidR="00AB648E" w:rsidRPr="00E47DB2" w:rsidRDefault="00AB648E" w:rsidP="00AB648E">
      <w:pPr>
        <w:pStyle w:val="af3"/>
        <w:tabs>
          <w:tab w:val="clear" w:pos="8618"/>
          <w:tab w:val="clear" w:pos="9072"/>
          <w:tab w:val="left" w:leader="middleDot" w:pos="8647"/>
          <w:tab w:val="right" w:pos="8789"/>
        </w:tabs>
        <w:spacing w:line="240" w:lineRule="auto"/>
        <w:ind w:left="425" w:right="423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7-4 </w:t>
      </w:r>
      <w:r w:rsidRPr="00AB648E">
        <w:rPr>
          <w:rFonts w:ascii="Meiryo UI" w:eastAsia="Meiryo UI" w:hAnsi="Meiryo UI" w:cs="Meiryo UI" w:hint="eastAsia"/>
        </w:rPr>
        <w:t>国内水素製造</w:t>
      </w:r>
      <w:r>
        <w:rPr>
          <w:rFonts w:ascii="Meiryo UI" w:eastAsia="Meiryo UI" w:hAnsi="Meiryo UI" w:cs="Meiryo UI" w:hint="eastAsia"/>
        </w:rPr>
        <w:t xml:space="preserve"> </w:t>
      </w:r>
      <w:r>
        <w:rPr>
          <w:rFonts w:ascii="Meiryo UI" w:eastAsia="Meiryo UI" w:hAnsi="Meiryo UI" w:cs="Meiryo UI" w:hint="eastAsia"/>
        </w:rPr>
        <w:tab/>
        <w:t>18</w:t>
      </w:r>
    </w:p>
    <w:p w14:paraId="1B821832" w14:textId="09F2D225" w:rsidR="00E47DB2" w:rsidRPr="00E47DB2" w:rsidRDefault="001B597E" w:rsidP="001B597E">
      <w:pPr>
        <w:pStyle w:val="af2"/>
        <w:tabs>
          <w:tab w:val="clear" w:pos="8618"/>
          <w:tab w:val="left" w:leader="middleDot" w:pos="8647"/>
          <w:tab w:val="left" w:leader="middleDot" w:pos="8931"/>
        </w:tabs>
        <w:ind w:left="0" w:right="425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８　</w:t>
      </w:r>
      <w:r w:rsidR="00E47DB2" w:rsidRPr="00E47DB2">
        <w:rPr>
          <w:rFonts w:ascii="Meiryo UI" w:eastAsia="Meiryo UI" w:hAnsi="Meiryo UI" w:cs="Meiryo UI" w:hint="eastAsia"/>
        </w:rPr>
        <w:t>様々な水素アプリケーション</w:t>
      </w:r>
      <w:r>
        <w:rPr>
          <w:rFonts w:ascii="Meiryo UI" w:eastAsia="Meiryo UI" w:hAnsi="Meiryo UI" w:cs="Meiryo UI" w:hint="eastAsia"/>
        </w:rPr>
        <w:t xml:space="preserve">　</w:t>
      </w:r>
      <w:r w:rsidR="00E47DB2">
        <w:rPr>
          <w:rFonts w:ascii="Meiryo UI" w:eastAsia="Meiryo UI" w:hAnsi="Meiryo UI" w:cs="Meiryo UI"/>
        </w:rPr>
        <w:tab/>
      </w:r>
      <w:r w:rsidR="00071380">
        <w:rPr>
          <w:rFonts w:ascii="Meiryo UI" w:eastAsia="Meiryo UI" w:hAnsi="Meiryo UI" w:cs="Meiryo UI"/>
        </w:rPr>
        <w:t>19</w:t>
      </w:r>
    </w:p>
    <w:p w14:paraId="68E6EB49" w14:textId="073FFBA1" w:rsidR="00E47DB2" w:rsidRPr="00E47DB2" w:rsidRDefault="00AB648E" w:rsidP="000F327C">
      <w:pPr>
        <w:pStyle w:val="af3"/>
        <w:tabs>
          <w:tab w:val="clear" w:pos="8618"/>
          <w:tab w:val="clear" w:pos="9072"/>
          <w:tab w:val="left" w:leader="middleDot" w:pos="8647"/>
          <w:tab w:val="right" w:pos="8789"/>
        </w:tabs>
        <w:spacing w:line="240" w:lineRule="auto"/>
        <w:ind w:left="425" w:right="423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8-1 </w:t>
      </w:r>
      <w:r w:rsidR="00E47DB2" w:rsidRPr="00E47DB2">
        <w:rPr>
          <w:rFonts w:ascii="Meiryo UI" w:eastAsia="Meiryo UI" w:hAnsi="Meiryo UI" w:cs="Meiryo UI" w:hint="eastAsia"/>
        </w:rPr>
        <w:t>燃料電池自動車（FCV）</w:t>
      </w:r>
      <w:r w:rsidR="00E47DB2">
        <w:rPr>
          <w:rFonts w:ascii="Meiryo UI" w:eastAsia="Meiryo UI" w:hAnsi="Meiryo UI" w:cs="Meiryo UI"/>
        </w:rPr>
        <w:tab/>
      </w:r>
      <w:r>
        <w:rPr>
          <w:rFonts w:ascii="Meiryo UI" w:eastAsia="Meiryo UI" w:hAnsi="Meiryo UI" w:cs="Meiryo UI"/>
        </w:rPr>
        <w:t>19</w:t>
      </w:r>
    </w:p>
    <w:p w14:paraId="7DDD4767" w14:textId="0FF8BB8D" w:rsidR="00E47DB2" w:rsidRPr="00E47DB2" w:rsidRDefault="00AB648E" w:rsidP="000F327C">
      <w:pPr>
        <w:pStyle w:val="af3"/>
        <w:tabs>
          <w:tab w:val="clear" w:pos="8618"/>
          <w:tab w:val="clear" w:pos="9072"/>
          <w:tab w:val="left" w:leader="middleDot" w:pos="8647"/>
          <w:tab w:val="right" w:pos="8789"/>
        </w:tabs>
        <w:spacing w:line="240" w:lineRule="auto"/>
        <w:ind w:left="425" w:right="423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8-2 </w:t>
      </w:r>
      <w:r w:rsidR="00E47DB2" w:rsidRPr="00E47DB2">
        <w:rPr>
          <w:rFonts w:ascii="Meiryo UI" w:eastAsia="Meiryo UI" w:hAnsi="Meiryo UI" w:cs="Meiryo UI" w:hint="eastAsia"/>
        </w:rPr>
        <w:t>水素ステーション</w:t>
      </w:r>
      <w:r w:rsidR="00E47DB2">
        <w:rPr>
          <w:rFonts w:ascii="Meiryo UI" w:eastAsia="Meiryo UI" w:hAnsi="Meiryo UI" w:cs="Meiryo UI"/>
        </w:rPr>
        <w:tab/>
      </w:r>
      <w:r>
        <w:rPr>
          <w:rFonts w:ascii="Meiryo UI" w:eastAsia="Meiryo UI" w:hAnsi="Meiryo UI" w:cs="Meiryo UI"/>
        </w:rPr>
        <w:t>22</w:t>
      </w:r>
    </w:p>
    <w:p w14:paraId="2D092C3C" w14:textId="6F5FA5CF" w:rsidR="00E47DB2" w:rsidRPr="00E47DB2" w:rsidRDefault="00AB648E" w:rsidP="000F327C">
      <w:pPr>
        <w:pStyle w:val="af3"/>
        <w:tabs>
          <w:tab w:val="clear" w:pos="8618"/>
          <w:tab w:val="clear" w:pos="9072"/>
          <w:tab w:val="left" w:leader="middleDot" w:pos="8647"/>
          <w:tab w:val="right" w:pos="8789"/>
        </w:tabs>
        <w:spacing w:line="240" w:lineRule="auto"/>
        <w:ind w:left="425" w:right="423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8-3 </w:t>
      </w:r>
      <w:r w:rsidR="00E47DB2" w:rsidRPr="00E47DB2">
        <w:rPr>
          <w:rFonts w:ascii="Meiryo UI" w:eastAsia="Meiryo UI" w:hAnsi="Meiryo UI" w:cs="Meiryo UI" w:hint="eastAsia"/>
        </w:rPr>
        <w:t>燃料電池バス（FCバス）</w:t>
      </w:r>
      <w:r w:rsidR="00E47DB2">
        <w:rPr>
          <w:rFonts w:ascii="Meiryo UI" w:eastAsia="Meiryo UI" w:hAnsi="Meiryo UI" w:cs="Meiryo UI"/>
        </w:rPr>
        <w:tab/>
      </w:r>
      <w:r>
        <w:rPr>
          <w:rFonts w:ascii="Meiryo UI" w:eastAsia="Meiryo UI" w:hAnsi="Meiryo UI" w:cs="Meiryo UI"/>
        </w:rPr>
        <w:t>2</w:t>
      </w:r>
      <w:r w:rsidR="008B6F88">
        <w:rPr>
          <w:rFonts w:ascii="Meiryo UI" w:eastAsia="Meiryo UI" w:hAnsi="Meiryo UI" w:cs="Meiryo UI" w:hint="eastAsia"/>
        </w:rPr>
        <w:t>4</w:t>
      </w:r>
    </w:p>
    <w:p w14:paraId="53F2D057" w14:textId="59BE53FA" w:rsidR="00E47DB2" w:rsidRPr="00E47DB2" w:rsidRDefault="00AB648E" w:rsidP="000F327C">
      <w:pPr>
        <w:pStyle w:val="af3"/>
        <w:tabs>
          <w:tab w:val="clear" w:pos="8618"/>
          <w:tab w:val="clear" w:pos="9072"/>
          <w:tab w:val="left" w:leader="middleDot" w:pos="8647"/>
          <w:tab w:val="right" w:pos="8789"/>
        </w:tabs>
        <w:spacing w:line="240" w:lineRule="auto"/>
        <w:ind w:left="425" w:right="423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8-4 </w:t>
      </w:r>
      <w:r w:rsidR="00E47DB2" w:rsidRPr="00E47DB2">
        <w:rPr>
          <w:rFonts w:ascii="Meiryo UI" w:eastAsia="Meiryo UI" w:hAnsi="Meiryo UI" w:cs="Meiryo UI" w:hint="eastAsia"/>
        </w:rPr>
        <w:t>燃料電池フォークリフト（FCフォークリフト）</w:t>
      </w:r>
      <w:r w:rsidR="00E47DB2">
        <w:rPr>
          <w:rFonts w:ascii="Meiryo UI" w:eastAsia="Meiryo UI" w:hAnsi="Meiryo UI" w:cs="Meiryo UI"/>
        </w:rPr>
        <w:tab/>
      </w:r>
      <w:r>
        <w:rPr>
          <w:rFonts w:ascii="Meiryo UI" w:eastAsia="Meiryo UI" w:hAnsi="Meiryo UI" w:cs="Meiryo UI"/>
        </w:rPr>
        <w:t>27</w:t>
      </w:r>
    </w:p>
    <w:p w14:paraId="65F9D933" w14:textId="13248356" w:rsidR="00AB648E" w:rsidRDefault="00AB648E" w:rsidP="000F327C">
      <w:pPr>
        <w:pStyle w:val="af3"/>
        <w:tabs>
          <w:tab w:val="clear" w:pos="8618"/>
          <w:tab w:val="clear" w:pos="9072"/>
          <w:tab w:val="left" w:leader="middleDot" w:pos="8647"/>
          <w:tab w:val="right" w:pos="8789"/>
        </w:tabs>
        <w:spacing w:line="240" w:lineRule="auto"/>
        <w:ind w:left="425" w:right="423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8-5 </w:t>
      </w:r>
      <w:r w:rsidR="00E47DB2" w:rsidRPr="00E47DB2">
        <w:rPr>
          <w:rFonts w:ascii="Meiryo UI" w:eastAsia="Meiryo UI" w:hAnsi="Meiryo UI" w:cs="Meiryo UI" w:hint="eastAsia"/>
        </w:rPr>
        <w:t>燃料電池トラック（FCトラック）</w:t>
      </w:r>
      <w:r>
        <w:rPr>
          <w:rFonts w:ascii="Meiryo UI" w:eastAsia="Meiryo UI" w:hAnsi="Meiryo UI" w:cs="Meiryo UI" w:hint="eastAsia"/>
        </w:rPr>
        <w:tab/>
      </w:r>
      <w:r>
        <w:rPr>
          <w:rFonts w:ascii="Meiryo UI" w:eastAsia="Meiryo UI" w:hAnsi="Meiryo UI" w:cs="Meiryo UI"/>
        </w:rPr>
        <w:t>28</w:t>
      </w:r>
    </w:p>
    <w:p w14:paraId="4652EC6D" w14:textId="09CBD455" w:rsidR="00AB648E" w:rsidRDefault="00AB648E" w:rsidP="000F327C">
      <w:pPr>
        <w:pStyle w:val="af3"/>
        <w:tabs>
          <w:tab w:val="clear" w:pos="8618"/>
          <w:tab w:val="clear" w:pos="9072"/>
          <w:tab w:val="left" w:leader="middleDot" w:pos="8647"/>
          <w:tab w:val="right" w:pos="8789"/>
        </w:tabs>
        <w:spacing w:line="240" w:lineRule="auto"/>
        <w:ind w:left="425" w:right="423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8</w:t>
      </w:r>
      <w:r>
        <w:rPr>
          <w:rFonts w:ascii="Meiryo UI" w:eastAsia="Meiryo UI" w:hAnsi="Meiryo UI" w:cs="Meiryo UI"/>
        </w:rPr>
        <w:t xml:space="preserve">-6 </w:t>
      </w:r>
      <w:r w:rsidR="00E47DB2" w:rsidRPr="00E47DB2">
        <w:rPr>
          <w:rFonts w:ascii="Meiryo UI" w:eastAsia="Meiryo UI" w:hAnsi="Meiryo UI" w:cs="Meiryo UI" w:hint="eastAsia"/>
        </w:rPr>
        <w:t>燃料電池船（FC船）</w:t>
      </w:r>
      <w:r>
        <w:rPr>
          <w:rFonts w:ascii="Meiryo UI" w:eastAsia="Meiryo UI" w:hAnsi="Meiryo UI" w:cs="Meiryo UI"/>
        </w:rPr>
        <w:tab/>
        <w:t>29</w:t>
      </w:r>
    </w:p>
    <w:p w14:paraId="252F6B94" w14:textId="096AFCC3" w:rsidR="00E47DB2" w:rsidRPr="00E47DB2" w:rsidRDefault="00AB648E" w:rsidP="000F327C">
      <w:pPr>
        <w:pStyle w:val="af3"/>
        <w:tabs>
          <w:tab w:val="clear" w:pos="8618"/>
          <w:tab w:val="clear" w:pos="9072"/>
          <w:tab w:val="left" w:leader="middleDot" w:pos="8647"/>
          <w:tab w:val="right" w:pos="8789"/>
        </w:tabs>
        <w:spacing w:line="240" w:lineRule="auto"/>
        <w:ind w:left="425" w:right="423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8-</w:t>
      </w:r>
      <w:r w:rsidR="00F428A4">
        <w:rPr>
          <w:rFonts w:ascii="Meiryo UI" w:eastAsia="Meiryo UI" w:hAnsi="Meiryo UI" w:cs="Meiryo UI" w:hint="eastAsia"/>
        </w:rPr>
        <w:t>7</w:t>
      </w:r>
      <w:bookmarkStart w:id="0" w:name="_GoBack"/>
      <w:bookmarkEnd w:id="0"/>
      <w:r>
        <w:rPr>
          <w:rFonts w:ascii="Meiryo UI" w:eastAsia="Meiryo UI" w:hAnsi="Meiryo UI" w:cs="Meiryo UI" w:hint="eastAsia"/>
        </w:rPr>
        <w:t xml:space="preserve"> </w:t>
      </w:r>
      <w:r w:rsidR="00E47DB2" w:rsidRPr="00E47DB2">
        <w:rPr>
          <w:rFonts w:ascii="Meiryo UI" w:eastAsia="Meiryo UI" w:hAnsi="Meiryo UI" w:cs="Meiryo UI" w:hint="eastAsia"/>
        </w:rPr>
        <w:t>その他</w:t>
      </w:r>
      <w:r w:rsidRPr="00AB648E">
        <w:rPr>
          <w:rFonts w:ascii="Meiryo UI" w:eastAsia="Meiryo UI" w:hAnsi="Meiryo UI" w:cs="Meiryo UI" w:hint="eastAsia"/>
        </w:rPr>
        <w:t>、産業用車両における燃料電池技術の活用</w:t>
      </w:r>
      <w:r w:rsidR="00E47DB2">
        <w:rPr>
          <w:rFonts w:ascii="Meiryo UI" w:eastAsia="Meiryo UI" w:hAnsi="Meiryo UI" w:cs="Meiryo UI"/>
        </w:rPr>
        <w:tab/>
      </w:r>
      <w:r>
        <w:rPr>
          <w:rFonts w:ascii="Meiryo UI" w:eastAsia="Meiryo UI" w:hAnsi="Meiryo UI" w:cs="Meiryo UI"/>
        </w:rPr>
        <w:t>29</w:t>
      </w:r>
    </w:p>
    <w:p w14:paraId="273EDBAB" w14:textId="5C238D92" w:rsidR="00E47DB2" w:rsidRPr="00E47DB2" w:rsidRDefault="00AB648E" w:rsidP="000F327C">
      <w:pPr>
        <w:pStyle w:val="af3"/>
        <w:tabs>
          <w:tab w:val="clear" w:pos="8618"/>
          <w:tab w:val="clear" w:pos="9072"/>
          <w:tab w:val="left" w:leader="middleDot" w:pos="8647"/>
          <w:tab w:val="right" w:pos="8789"/>
        </w:tabs>
        <w:spacing w:line="240" w:lineRule="auto"/>
        <w:ind w:left="425" w:right="423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8-8 </w:t>
      </w:r>
      <w:r w:rsidR="00E47DB2" w:rsidRPr="00E47DB2">
        <w:rPr>
          <w:rFonts w:ascii="Meiryo UI" w:eastAsia="Meiryo UI" w:hAnsi="Meiryo UI" w:cs="Meiryo UI" w:hint="eastAsia"/>
        </w:rPr>
        <w:t>純水素型定置用燃料電池</w:t>
      </w:r>
      <w:r w:rsidR="00E47DB2">
        <w:rPr>
          <w:rFonts w:ascii="Meiryo UI" w:eastAsia="Meiryo UI" w:hAnsi="Meiryo UI" w:cs="Meiryo UI"/>
        </w:rPr>
        <w:tab/>
      </w:r>
      <w:r>
        <w:rPr>
          <w:rFonts w:ascii="Meiryo UI" w:eastAsia="Meiryo UI" w:hAnsi="Meiryo UI" w:cs="Meiryo UI"/>
        </w:rPr>
        <w:t>29</w:t>
      </w:r>
    </w:p>
    <w:p w14:paraId="317DECDD" w14:textId="7E1BA4E4" w:rsidR="00E47DB2" w:rsidRPr="00E47DB2" w:rsidRDefault="00AB648E" w:rsidP="000F327C">
      <w:pPr>
        <w:pStyle w:val="af3"/>
        <w:tabs>
          <w:tab w:val="clear" w:pos="8618"/>
          <w:tab w:val="clear" w:pos="9072"/>
          <w:tab w:val="left" w:leader="middleDot" w:pos="8647"/>
          <w:tab w:val="right" w:pos="8789"/>
        </w:tabs>
        <w:spacing w:line="240" w:lineRule="auto"/>
        <w:ind w:left="425" w:right="423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8-9 </w:t>
      </w:r>
      <w:r w:rsidR="00E47DB2" w:rsidRPr="00E47DB2">
        <w:rPr>
          <w:rFonts w:ascii="Meiryo UI" w:eastAsia="Meiryo UI" w:hAnsi="Meiryo UI" w:cs="Meiryo UI" w:hint="eastAsia"/>
        </w:rPr>
        <w:t>ガス改質型定置用燃料電池</w:t>
      </w:r>
      <w:r w:rsidR="00E47DB2">
        <w:rPr>
          <w:rFonts w:ascii="Meiryo UI" w:eastAsia="Meiryo UI" w:hAnsi="Meiryo UI" w:cs="Meiryo UI"/>
        </w:rPr>
        <w:tab/>
      </w:r>
      <w:r>
        <w:rPr>
          <w:rFonts w:ascii="Meiryo UI" w:eastAsia="Meiryo UI" w:hAnsi="Meiryo UI" w:cs="Meiryo UI"/>
        </w:rPr>
        <w:t>31</w:t>
      </w:r>
    </w:p>
    <w:p w14:paraId="15198534" w14:textId="2BD5A43B" w:rsidR="001821BC" w:rsidRDefault="001B597E" w:rsidP="001B597E">
      <w:pPr>
        <w:pStyle w:val="af2"/>
        <w:tabs>
          <w:tab w:val="clear" w:pos="8618"/>
          <w:tab w:val="left" w:leader="middleDot" w:pos="8647"/>
          <w:tab w:val="left" w:leader="middleDot" w:pos="8931"/>
        </w:tabs>
        <w:ind w:left="0" w:right="425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９　</w:t>
      </w:r>
      <w:r w:rsidR="00E47DB2" w:rsidRPr="00E47DB2">
        <w:rPr>
          <w:rFonts w:ascii="Meiryo UI" w:eastAsia="Meiryo UI" w:hAnsi="Meiryo UI" w:cs="Meiryo UI" w:hint="eastAsia"/>
        </w:rPr>
        <w:t>関西広域連合及び構成府県市の取組</w:t>
      </w:r>
      <w:r>
        <w:rPr>
          <w:rFonts w:ascii="Meiryo UI" w:eastAsia="Meiryo UI" w:hAnsi="Meiryo UI" w:cs="Meiryo UI" w:hint="eastAsia"/>
        </w:rPr>
        <w:t xml:space="preserve">　</w:t>
      </w:r>
      <w:r w:rsidR="00E47DB2">
        <w:rPr>
          <w:rFonts w:ascii="Meiryo UI" w:eastAsia="Meiryo UI" w:hAnsi="Meiryo UI" w:cs="Meiryo UI"/>
        </w:rPr>
        <w:tab/>
      </w:r>
      <w:r w:rsidR="00AB648E">
        <w:rPr>
          <w:rFonts w:ascii="Meiryo UI" w:eastAsia="Meiryo UI" w:hAnsi="Meiryo UI" w:cs="Meiryo UI"/>
        </w:rPr>
        <w:t>34</w:t>
      </w:r>
    </w:p>
    <w:sectPr w:rsidR="001821BC" w:rsidSect="002977F1">
      <w:footerReference w:type="default" r:id="rId11"/>
      <w:pgSz w:w="11906" w:h="16838" w:code="9"/>
      <w:pgMar w:top="1418" w:right="1133" w:bottom="993" w:left="1276" w:header="284" w:footer="409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1297E" w14:textId="77777777" w:rsidR="00477E9E" w:rsidRDefault="00477E9E">
      <w:r>
        <w:separator/>
      </w:r>
    </w:p>
  </w:endnote>
  <w:endnote w:type="continuationSeparator" w:id="0">
    <w:p w14:paraId="6BA04A17" w14:textId="77777777" w:rsidR="00477E9E" w:rsidRDefault="0047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50CFA" w14:textId="77777777" w:rsidR="006B5461" w:rsidRPr="00D67219" w:rsidRDefault="006B5461">
    <w:pPr>
      <w:pStyle w:val="aa"/>
      <w:jc w:val="center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36F7" w14:textId="0F4BD72C" w:rsidR="006B5461" w:rsidRPr="00326575" w:rsidRDefault="006B5461">
    <w:pPr>
      <w:pStyle w:val="aa"/>
      <w:jc w:val="center"/>
      <w:rPr>
        <w:rFonts w:ascii="Meiryo UI" w:eastAsia="Meiryo UI" w:hAnsi="Meiryo UI" w:cs="Meiryo UI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9E93A" w14:textId="77777777" w:rsidR="00477E9E" w:rsidRDefault="00477E9E">
      <w:r>
        <w:separator/>
      </w:r>
    </w:p>
  </w:footnote>
  <w:footnote w:type="continuationSeparator" w:id="0">
    <w:p w14:paraId="6E51D586" w14:textId="77777777" w:rsidR="00477E9E" w:rsidRDefault="00477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B0817" w14:textId="77777777" w:rsidR="006B5461" w:rsidRDefault="006B5461">
    <w:pPr>
      <w:pStyle w:val="a8"/>
      <w:jc w:val="right"/>
      <w:rPr>
        <w:sz w:val="12"/>
      </w:rPr>
    </w:pPr>
  </w:p>
  <w:p w14:paraId="57821AF1" w14:textId="77777777" w:rsidR="006B5461" w:rsidRDefault="006B546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5863F" w14:textId="0EAFD8EC" w:rsidR="006B5461" w:rsidRDefault="006B5461">
    <w:pPr>
      <w:pStyle w:val="a8"/>
      <w:jc w:val="right"/>
    </w:pPr>
    <w:r>
      <w:rPr>
        <w:rFonts w:hAnsi="Times New Roman"/>
        <w:kern w:val="0"/>
      </w:rPr>
      <w:fldChar w:fldCharType="begin"/>
    </w:r>
    <w:r>
      <w:rPr>
        <w:rFonts w:hAnsi="Times New Roman"/>
        <w:kern w:val="0"/>
      </w:rPr>
      <w:instrText xml:space="preserve"> FILENAME \p </w:instrText>
    </w:r>
    <w:r>
      <w:rPr>
        <w:rFonts w:hAnsi="Times New Roman"/>
        <w:kern w:val="0"/>
      </w:rPr>
      <w:fldChar w:fldCharType="separate"/>
    </w:r>
    <w:r w:rsidR="00743E41">
      <w:rPr>
        <w:rFonts w:hAnsi="Times New Roman" w:hint="eastAsia"/>
        <w:noProof/>
        <w:kern w:val="0"/>
      </w:rPr>
      <w:t>L:\keikaku\7035関西広域水素ポテンシャル\10 報告書\成果品(2018.4.4最終提出)\作成業務報告書\作成業務報告書1_表紙･目次.docx</w:t>
    </w:r>
    <w:r>
      <w:rPr>
        <w:rFonts w:hAnsi="Times New Roman"/>
        <w:kern w:val="0"/>
      </w:rPr>
      <w:fldChar w:fldCharType="end"/>
    </w:r>
    <w:r>
      <w:rPr>
        <w:rFonts w:hint="eastAsia"/>
      </w:rPr>
      <w:t xml:space="preserve">　</w:t>
    </w:r>
    <w:r>
      <w:rPr>
        <w:rStyle w:val="af1"/>
        <w:sz w:val="15"/>
      </w:rPr>
      <w:fldChar w:fldCharType="begin"/>
    </w:r>
    <w:r>
      <w:rPr>
        <w:rStyle w:val="af1"/>
        <w:sz w:val="15"/>
      </w:rPr>
      <w:instrText xml:space="preserve"> PAGE </w:instrText>
    </w:r>
    <w:r>
      <w:rPr>
        <w:rStyle w:val="af1"/>
        <w:sz w:val="15"/>
      </w:rPr>
      <w:fldChar w:fldCharType="separate"/>
    </w:r>
    <w:r>
      <w:rPr>
        <w:rStyle w:val="af1"/>
        <w:noProof/>
        <w:sz w:val="15"/>
      </w:rPr>
      <w:t>1</w:t>
    </w:r>
    <w:r>
      <w:rPr>
        <w:rStyle w:val="af1"/>
        <w:sz w:val="15"/>
      </w:rPr>
      <w:fldChar w:fldCharType="end"/>
    </w:r>
    <w:r>
      <w:rPr>
        <w:rStyle w:val="af1"/>
        <w:rFonts w:hint="eastAsia"/>
        <w:sz w:val="15"/>
      </w:rPr>
      <w:t>/</w:t>
    </w:r>
    <w:r>
      <w:rPr>
        <w:rStyle w:val="af1"/>
        <w:sz w:val="15"/>
      </w:rPr>
      <w:fldChar w:fldCharType="begin"/>
    </w:r>
    <w:r>
      <w:rPr>
        <w:rStyle w:val="af1"/>
        <w:sz w:val="15"/>
      </w:rPr>
      <w:instrText xml:space="preserve"> NUMPAGES </w:instrText>
    </w:r>
    <w:r>
      <w:rPr>
        <w:rStyle w:val="af1"/>
        <w:sz w:val="15"/>
      </w:rPr>
      <w:fldChar w:fldCharType="separate"/>
    </w:r>
    <w:r w:rsidR="00743E41">
      <w:rPr>
        <w:rStyle w:val="af1"/>
        <w:noProof/>
        <w:sz w:val="15"/>
      </w:rPr>
      <w:t>3</w:t>
    </w:r>
    <w:r>
      <w:rPr>
        <w:rStyle w:val="af1"/>
        <w:sz w:val="15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B3705A"/>
    <w:multiLevelType w:val="singleLevel"/>
    <w:tmpl w:val="0B8EC3BE"/>
    <w:lvl w:ilvl="0">
      <w:start w:val="1"/>
      <w:numFmt w:val="bullet"/>
      <w:pStyle w:val="PT3"/>
      <w:lvlText w:val="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6"/>
      </w:rPr>
    </w:lvl>
  </w:abstractNum>
  <w:abstractNum w:abstractNumId="2" w15:restartNumberingAfterBreak="0">
    <w:nsid w:val="13322A59"/>
    <w:multiLevelType w:val="singleLevel"/>
    <w:tmpl w:val="FF90F740"/>
    <w:lvl w:ilvl="0">
      <w:start w:val="1"/>
      <w:numFmt w:val="bullet"/>
      <w:pStyle w:val="PT30"/>
      <w:lvlText w:val="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4"/>
      </w:rPr>
    </w:lvl>
  </w:abstractNum>
  <w:abstractNum w:abstractNumId="3" w15:restartNumberingAfterBreak="0">
    <w:nsid w:val="18D258DC"/>
    <w:multiLevelType w:val="hybridMultilevel"/>
    <w:tmpl w:val="9A1EDAAA"/>
    <w:lvl w:ilvl="0" w:tplc="61242D8C">
      <w:start w:val="1"/>
      <w:numFmt w:val="decimalEnclosedCircle"/>
      <w:lvlText w:val="%1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4" w15:restartNumberingAfterBreak="0">
    <w:nsid w:val="19DD5FF7"/>
    <w:multiLevelType w:val="hybridMultilevel"/>
    <w:tmpl w:val="612EA5B6"/>
    <w:lvl w:ilvl="0" w:tplc="CE8A381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B717A2A"/>
    <w:multiLevelType w:val="singleLevel"/>
    <w:tmpl w:val="468E201C"/>
    <w:lvl w:ilvl="0">
      <w:start w:val="1"/>
      <w:numFmt w:val="bullet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6" w15:restartNumberingAfterBreak="0">
    <w:nsid w:val="1F815220"/>
    <w:multiLevelType w:val="singleLevel"/>
    <w:tmpl w:val="F4923E94"/>
    <w:lvl w:ilvl="0">
      <w:start w:val="1"/>
      <w:numFmt w:val="bullet"/>
      <w:pStyle w:val="A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7" w15:restartNumberingAfterBreak="0">
    <w:nsid w:val="24E814BC"/>
    <w:multiLevelType w:val="hybridMultilevel"/>
    <w:tmpl w:val="4F54B774"/>
    <w:lvl w:ilvl="0" w:tplc="B930F938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146238"/>
    <w:multiLevelType w:val="hybridMultilevel"/>
    <w:tmpl w:val="77603BD2"/>
    <w:lvl w:ilvl="0" w:tplc="B930F938">
      <w:start w:val="1"/>
      <w:numFmt w:val="decimalEnclosedCircle"/>
      <w:lvlText w:val="%1"/>
      <w:lvlJc w:val="left"/>
      <w:pPr>
        <w:ind w:left="1055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9" w15:restartNumberingAfterBreak="0">
    <w:nsid w:val="39DF673E"/>
    <w:multiLevelType w:val="hybridMultilevel"/>
    <w:tmpl w:val="05F28B52"/>
    <w:lvl w:ilvl="0" w:tplc="0FA2319C">
      <w:start w:val="1"/>
      <w:numFmt w:val="bullet"/>
      <w:lvlText w:val="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0" w15:restartNumberingAfterBreak="0">
    <w:nsid w:val="47B41329"/>
    <w:multiLevelType w:val="singleLevel"/>
    <w:tmpl w:val="B73AD250"/>
    <w:lvl w:ilvl="0">
      <w:start w:val="1"/>
      <w:numFmt w:val="bullet"/>
      <w:lvlText w:val=""/>
      <w:lvlJc w:val="left"/>
      <w:pPr>
        <w:tabs>
          <w:tab w:val="num" w:pos="2469"/>
        </w:tabs>
        <w:ind w:left="2313" w:hanging="204"/>
      </w:pPr>
      <w:rPr>
        <w:rFonts w:ascii="Symbol" w:hAnsi="Symbol" w:hint="default"/>
      </w:rPr>
    </w:lvl>
  </w:abstractNum>
  <w:abstractNum w:abstractNumId="11" w15:restartNumberingAfterBreak="0">
    <w:nsid w:val="6503773E"/>
    <w:multiLevelType w:val="singleLevel"/>
    <w:tmpl w:val="ACE8B2F4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12" w15:restartNumberingAfterBreak="0">
    <w:nsid w:val="66B90B94"/>
    <w:multiLevelType w:val="singleLevel"/>
    <w:tmpl w:val="99003438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13" w15:restartNumberingAfterBreak="0">
    <w:nsid w:val="6B72514B"/>
    <w:multiLevelType w:val="singleLevel"/>
    <w:tmpl w:val="25D82E78"/>
    <w:lvl w:ilvl="0">
      <w:start w:val="1"/>
      <w:numFmt w:val="bullet"/>
      <w:lvlText w:val=""/>
      <w:lvlJc w:val="left"/>
      <w:pPr>
        <w:tabs>
          <w:tab w:val="num" w:pos="2055"/>
        </w:tabs>
        <w:ind w:left="1900" w:hanging="205"/>
      </w:pPr>
      <w:rPr>
        <w:rFonts w:ascii="Wingdings" w:hAnsi="Wingdings" w:hint="default"/>
        <w:sz w:val="14"/>
      </w:rPr>
    </w:lvl>
  </w:abstractNum>
  <w:abstractNum w:abstractNumId="14" w15:restartNumberingAfterBreak="0">
    <w:nsid w:val="6E661EE5"/>
    <w:multiLevelType w:val="hybridMultilevel"/>
    <w:tmpl w:val="CAF4A32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72D481D"/>
    <w:multiLevelType w:val="singleLevel"/>
    <w:tmpl w:val="E51CF21E"/>
    <w:lvl w:ilvl="0">
      <w:start w:val="1"/>
      <w:numFmt w:val="bullet"/>
      <w:pStyle w:val="B"/>
      <w:lvlText w:val=""/>
      <w:lvlJc w:val="left"/>
      <w:pPr>
        <w:tabs>
          <w:tab w:val="num" w:pos="1641"/>
        </w:tabs>
        <w:ind w:left="1486" w:hanging="205"/>
      </w:pPr>
      <w:rPr>
        <w:rFonts w:ascii="Wingdings" w:hAnsi="Wingdings" w:hint="default"/>
        <w:sz w:val="14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12"/>
  </w:num>
  <w:num w:numId="5">
    <w:abstractNumId w:val="0"/>
    <w:lvlOverride w:ilvl="0">
      <w:lvl w:ilvl="0">
        <w:start w:val="1"/>
        <w:numFmt w:val="bullet"/>
        <w:lvlText w:val=""/>
        <w:legacy w:legacy="1" w:legacySpace="0" w:legacyIndent="170"/>
        <w:lvlJc w:val="left"/>
        <w:pPr>
          <w:ind w:left="170" w:hanging="170"/>
        </w:pPr>
        <w:rPr>
          <w:rFonts w:ascii="Courier" w:hAnsi="Courier" w:hint="default"/>
          <w:sz w:val="14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Geneva" w:hAnsi="Geneva" w:hint="default"/>
          <w:sz w:val="22"/>
        </w:rPr>
      </w:lvl>
    </w:lvlOverride>
  </w:num>
  <w:num w:numId="7">
    <w:abstractNumId w:val="1"/>
  </w:num>
  <w:num w:numId="8">
    <w:abstractNumId w:val="2"/>
  </w:num>
  <w:num w:numId="9">
    <w:abstractNumId w:val="1"/>
  </w:num>
  <w:num w:numId="10">
    <w:abstractNumId w:val="2"/>
  </w:num>
  <w:num w:numId="11">
    <w:abstractNumId w:val="1"/>
  </w:num>
  <w:num w:numId="12">
    <w:abstractNumId w:val="1"/>
  </w:num>
  <w:num w:numId="13">
    <w:abstractNumId w:val="1"/>
  </w:num>
  <w:num w:numId="14">
    <w:abstractNumId w:val="2"/>
  </w:num>
  <w:num w:numId="15">
    <w:abstractNumId w:val="1"/>
  </w:num>
  <w:num w:numId="16">
    <w:abstractNumId w:val="2"/>
  </w:num>
  <w:num w:numId="17">
    <w:abstractNumId w:val="1"/>
  </w:num>
  <w:num w:numId="18">
    <w:abstractNumId w:val="2"/>
  </w:num>
  <w:num w:numId="19">
    <w:abstractNumId w:val="1"/>
  </w:num>
  <w:num w:numId="20">
    <w:abstractNumId w:val="6"/>
  </w:num>
  <w:num w:numId="21">
    <w:abstractNumId w:val="5"/>
  </w:num>
  <w:num w:numId="22">
    <w:abstractNumId w:val="13"/>
  </w:num>
  <w:num w:numId="23">
    <w:abstractNumId w:val="15"/>
  </w:num>
  <w:num w:numId="24">
    <w:abstractNumId w:val="13"/>
  </w:num>
  <w:num w:numId="25">
    <w:abstractNumId w:val="13"/>
  </w:num>
  <w:num w:numId="26">
    <w:abstractNumId w:val="12"/>
  </w:num>
  <w:num w:numId="27">
    <w:abstractNumId w:val="10"/>
  </w:num>
  <w:num w:numId="28">
    <w:abstractNumId w:val="11"/>
  </w:num>
  <w:num w:numId="29">
    <w:abstractNumId w:val="11"/>
  </w:num>
  <w:num w:numId="30">
    <w:abstractNumId w:val="6"/>
  </w:num>
  <w:num w:numId="31">
    <w:abstractNumId w:val="6"/>
  </w:num>
  <w:num w:numId="32">
    <w:abstractNumId w:val="8"/>
  </w:num>
  <w:num w:numId="33">
    <w:abstractNumId w:val="3"/>
  </w:num>
  <w:num w:numId="34">
    <w:abstractNumId w:val="7"/>
  </w:num>
  <w:num w:numId="35">
    <w:abstractNumId w:val="9"/>
  </w:num>
  <w:num w:numId="36">
    <w:abstractNumId w:val="14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4"/>
  <w:drawingGridVerticalSpacing w:val="283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D9"/>
    <w:rsid w:val="000106B1"/>
    <w:rsid w:val="00013158"/>
    <w:rsid w:val="00016E3D"/>
    <w:rsid w:val="00026ADA"/>
    <w:rsid w:val="000357E4"/>
    <w:rsid w:val="000377A6"/>
    <w:rsid w:val="000574A3"/>
    <w:rsid w:val="00057EE1"/>
    <w:rsid w:val="00064B02"/>
    <w:rsid w:val="00066152"/>
    <w:rsid w:val="00066855"/>
    <w:rsid w:val="00071380"/>
    <w:rsid w:val="00072945"/>
    <w:rsid w:val="0007454F"/>
    <w:rsid w:val="00077A9C"/>
    <w:rsid w:val="00085D3B"/>
    <w:rsid w:val="0009576B"/>
    <w:rsid w:val="000970E2"/>
    <w:rsid w:val="000A0765"/>
    <w:rsid w:val="000A61E1"/>
    <w:rsid w:val="000B25AC"/>
    <w:rsid w:val="000C20DA"/>
    <w:rsid w:val="000F327C"/>
    <w:rsid w:val="000F483A"/>
    <w:rsid w:val="001169A6"/>
    <w:rsid w:val="00124FED"/>
    <w:rsid w:val="0013578D"/>
    <w:rsid w:val="001400E2"/>
    <w:rsid w:val="00142BF3"/>
    <w:rsid w:val="00144213"/>
    <w:rsid w:val="00161355"/>
    <w:rsid w:val="00176D13"/>
    <w:rsid w:val="001821BC"/>
    <w:rsid w:val="00182FC8"/>
    <w:rsid w:val="001A69F0"/>
    <w:rsid w:val="001B170E"/>
    <w:rsid w:val="001B4F80"/>
    <w:rsid w:val="001B597E"/>
    <w:rsid w:val="001B5F8C"/>
    <w:rsid w:val="001C7624"/>
    <w:rsid w:val="001D0F65"/>
    <w:rsid w:val="001E2C1E"/>
    <w:rsid w:val="001E3C5A"/>
    <w:rsid w:val="001E4969"/>
    <w:rsid w:val="001E52B0"/>
    <w:rsid w:val="001F2F33"/>
    <w:rsid w:val="001F4EFE"/>
    <w:rsid w:val="002059AF"/>
    <w:rsid w:val="0020756B"/>
    <w:rsid w:val="00222D63"/>
    <w:rsid w:val="0022438D"/>
    <w:rsid w:val="00224F98"/>
    <w:rsid w:val="002376CA"/>
    <w:rsid w:val="00237713"/>
    <w:rsid w:val="00244ACE"/>
    <w:rsid w:val="00245394"/>
    <w:rsid w:val="002504AD"/>
    <w:rsid w:val="002634AB"/>
    <w:rsid w:val="0026371C"/>
    <w:rsid w:val="00274D2C"/>
    <w:rsid w:val="002848B7"/>
    <w:rsid w:val="00295F88"/>
    <w:rsid w:val="002977F1"/>
    <w:rsid w:val="002A22C5"/>
    <w:rsid w:val="002A277D"/>
    <w:rsid w:val="002A5C3E"/>
    <w:rsid w:val="002A7E61"/>
    <w:rsid w:val="002B0892"/>
    <w:rsid w:val="002B7D41"/>
    <w:rsid w:val="002C5785"/>
    <w:rsid w:val="002C687E"/>
    <w:rsid w:val="002E1BC6"/>
    <w:rsid w:val="002F1DC4"/>
    <w:rsid w:val="002F70E6"/>
    <w:rsid w:val="00303558"/>
    <w:rsid w:val="00326575"/>
    <w:rsid w:val="00326C0B"/>
    <w:rsid w:val="0033025F"/>
    <w:rsid w:val="00331A33"/>
    <w:rsid w:val="00333F1D"/>
    <w:rsid w:val="00337523"/>
    <w:rsid w:val="00343D70"/>
    <w:rsid w:val="0034534E"/>
    <w:rsid w:val="00351A38"/>
    <w:rsid w:val="00353655"/>
    <w:rsid w:val="00361233"/>
    <w:rsid w:val="003726B5"/>
    <w:rsid w:val="003733EA"/>
    <w:rsid w:val="00374665"/>
    <w:rsid w:val="00384887"/>
    <w:rsid w:val="0039317C"/>
    <w:rsid w:val="003932E9"/>
    <w:rsid w:val="00393A7E"/>
    <w:rsid w:val="003C1053"/>
    <w:rsid w:val="003C1F8B"/>
    <w:rsid w:val="003C6DF1"/>
    <w:rsid w:val="003C7CCF"/>
    <w:rsid w:val="003D0062"/>
    <w:rsid w:val="003D18BF"/>
    <w:rsid w:val="003D4BCA"/>
    <w:rsid w:val="003D6BC3"/>
    <w:rsid w:val="003F062B"/>
    <w:rsid w:val="003F2BEE"/>
    <w:rsid w:val="003F7822"/>
    <w:rsid w:val="00406B99"/>
    <w:rsid w:val="00425358"/>
    <w:rsid w:val="00426A10"/>
    <w:rsid w:val="00426F61"/>
    <w:rsid w:val="00433FE4"/>
    <w:rsid w:val="0044010E"/>
    <w:rsid w:val="004412BC"/>
    <w:rsid w:val="004444A7"/>
    <w:rsid w:val="0045653E"/>
    <w:rsid w:val="004604F8"/>
    <w:rsid w:val="00464D75"/>
    <w:rsid w:val="00465FC1"/>
    <w:rsid w:val="004725A8"/>
    <w:rsid w:val="00477E9E"/>
    <w:rsid w:val="004809E9"/>
    <w:rsid w:val="00482A1B"/>
    <w:rsid w:val="00485E34"/>
    <w:rsid w:val="004932AE"/>
    <w:rsid w:val="00495D14"/>
    <w:rsid w:val="004A2E71"/>
    <w:rsid w:val="004A5727"/>
    <w:rsid w:val="004B23C7"/>
    <w:rsid w:val="004B625D"/>
    <w:rsid w:val="004C5BCB"/>
    <w:rsid w:val="004D0AF7"/>
    <w:rsid w:val="004D25BF"/>
    <w:rsid w:val="004D314D"/>
    <w:rsid w:val="004D68F6"/>
    <w:rsid w:val="004D6A8E"/>
    <w:rsid w:val="004E216E"/>
    <w:rsid w:val="004E336A"/>
    <w:rsid w:val="004E584B"/>
    <w:rsid w:val="004F3785"/>
    <w:rsid w:val="004F59FD"/>
    <w:rsid w:val="00511E07"/>
    <w:rsid w:val="00515FA8"/>
    <w:rsid w:val="00522A89"/>
    <w:rsid w:val="005272A9"/>
    <w:rsid w:val="00527E34"/>
    <w:rsid w:val="005410F8"/>
    <w:rsid w:val="00541AE3"/>
    <w:rsid w:val="005516BF"/>
    <w:rsid w:val="005528CD"/>
    <w:rsid w:val="005679D3"/>
    <w:rsid w:val="00574AAC"/>
    <w:rsid w:val="00582519"/>
    <w:rsid w:val="00583C98"/>
    <w:rsid w:val="0058502E"/>
    <w:rsid w:val="00593AD8"/>
    <w:rsid w:val="005949AD"/>
    <w:rsid w:val="00595605"/>
    <w:rsid w:val="005A2BEA"/>
    <w:rsid w:val="005A4C7D"/>
    <w:rsid w:val="005B73BD"/>
    <w:rsid w:val="005D352E"/>
    <w:rsid w:val="005D57D3"/>
    <w:rsid w:val="005E512C"/>
    <w:rsid w:val="005F3F07"/>
    <w:rsid w:val="00600D6E"/>
    <w:rsid w:val="006028ED"/>
    <w:rsid w:val="006111FB"/>
    <w:rsid w:val="00623440"/>
    <w:rsid w:val="00626983"/>
    <w:rsid w:val="00627DB8"/>
    <w:rsid w:val="0063476F"/>
    <w:rsid w:val="00636306"/>
    <w:rsid w:val="00641248"/>
    <w:rsid w:val="0065109F"/>
    <w:rsid w:val="006518B3"/>
    <w:rsid w:val="006536C7"/>
    <w:rsid w:val="006579C5"/>
    <w:rsid w:val="006612B2"/>
    <w:rsid w:val="00662E5C"/>
    <w:rsid w:val="00665113"/>
    <w:rsid w:val="006706BC"/>
    <w:rsid w:val="00672669"/>
    <w:rsid w:val="00691DCF"/>
    <w:rsid w:val="00692AC5"/>
    <w:rsid w:val="00694D83"/>
    <w:rsid w:val="006A43E3"/>
    <w:rsid w:val="006A694D"/>
    <w:rsid w:val="006B5461"/>
    <w:rsid w:val="006B601C"/>
    <w:rsid w:val="006D1109"/>
    <w:rsid w:val="006D1DD3"/>
    <w:rsid w:val="006D3B71"/>
    <w:rsid w:val="006E4B3C"/>
    <w:rsid w:val="006E5C7B"/>
    <w:rsid w:val="006F4964"/>
    <w:rsid w:val="00703E2F"/>
    <w:rsid w:val="007116E8"/>
    <w:rsid w:val="00713AA0"/>
    <w:rsid w:val="00720250"/>
    <w:rsid w:val="007213A0"/>
    <w:rsid w:val="00721ACE"/>
    <w:rsid w:val="0072452D"/>
    <w:rsid w:val="007265A8"/>
    <w:rsid w:val="00734FFF"/>
    <w:rsid w:val="007357E8"/>
    <w:rsid w:val="00743218"/>
    <w:rsid w:val="00743E41"/>
    <w:rsid w:val="00750EC6"/>
    <w:rsid w:val="00753434"/>
    <w:rsid w:val="00754CE1"/>
    <w:rsid w:val="00755205"/>
    <w:rsid w:val="0076218D"/>
    <w:rsid w:val="007748CF"/>
    <w:rsid w:val="007760FE"/>
    <w:rsid w:val="00784939"/>
    <w:rsid w:val="00787DA9"/>
    <w:rsid w:val="0079035F"/>
    <w:rsid w:val="00792833"/>
    <w:rsid w:val="007A11E6"/>
    <w:rsid w:val="007A7EB2"/>
    <w:rsid w:val="007B0F4B"/>
    <w:rsid w:val="007B2890"/>
    <w:rsid w:val="007B3455"/>
    <w:rsid w:val="007B374D"/>
    <w:rsid w:val="007B3B3D"/>
    <w:rsid w:val="007B503A"/>
    <w:rsid w:val="007C2F73"/>
    <w:rsid w:val="007D3D5B"/>
    <w:rsid w:val="007E0670"/>
    <w:rsid w:val="007E0A6A"/>
    <w:rsid w:val="007E331F"/>
    <w:rsid w:val="007E40CF"/>
    <w:rsid w:val="007E515A"/>
    <w:rsid w:val="007E51EF"/>
    <w:rsid w:val="007E585C"/>
    <w:rsid w:val="007F26E9"/>
    <w:rsid w:val="007F6328"/>
    <w:rsid w:val="00801CDA"/>
    <w:rsid w:val="00807499"/>
    <w:rsid w:val="00813A46"/>
    <w:rsid w:val="00816E9C"/>
    <w:rsid w:val="0082654D"/>
    <w:rsid w:val="00826D96"/>
    <w:rsid w:val="00840DE8"/>
    <w:rsid w:val="00843EB0"/>
    <w:rsid w:val="00846716"/>
    <w:rsid w:val="008609CB"/>
    <w:rsid w:val="00861B41"/>
    <w:rsid w:val="00865045"/>
    <w:rsid w:val="00870AD4"/>
    <w:rsid w:val="00873BE2"/>
    <w:rsid w:val="00882E4E"/>
    <w:rsid w:val="00885D1B"/>
    <w:rsid w:val="00886089"/>
    <w:rsid w:val="00890010"/>
    <w:rsid w:val="00892AC6"/>
    <w:rsid w:val="008A6531"/>
    <w:rsid w:val="008B297F"/>
    <w:rsid w:val="008B6F88"/>
    <w:rsid w:val="008C3328"/>
    <w:rsid w:val="008D4C58"/>
    <w:rsid w:val="008D5943"/>
    <w:rsid w:val="008D66DD"/>
    <w:rsid w:val="008E738A"/>
    <w:rsid w:val="008F2E2D"/>
    <w:rsid w:val="008F7C33"/>
    <w:rsid w:val="00921F2E"/>
    <w:rsid w:val="009227FB"/>
    <w:rsid w:val="00923A37"/>
    <w:rsid w:val="00926426"/>
    <w:rsid w:val="00932ED9"/>
    <w:rsid w:val="009463CC"/>
    <w:rsid w:val="009600A2"/>
    <w:rsid w:val="00961975"/>
    <w:rsid w:val="0096203D"/>
    <w:rsid w:val="009630F5"/>
    <w:rsid w:val="009748A6"/>
    <w:rsid w:val="00976F6B"/>
    <w:rsid w:val="0097794C"/>
    <w:rsid w:val="00980DBB"/>
    <w:rsid w:val="00981C57"/>
    <w:rsid w:val="00981E4D"/>
    <w:rsid w:val="00990C49"/>
    <w:rsid w:val="009958AD"/>
    <w:rsid w:val="009B0BFF"/>
    <w:rsid w:val="009B25FA"/>
    <w:rsid w:val="009E44A8"/>
    <w:rsid w:val="009F124C"/>
    <w:rsid w:val="00A11483"/>
    <w:rsid w:val="00A1178E"/>
    <w:rsid w:val="00A118DA"/>
    <w:rsid w:val="00A11A36"/>
    <w:rsid w:val="00A20A02"/>
    <w:rsid w:val="00A26FC4"/>
    <w:rsid w:val="00A345CF"/>
    <w:rsid w:val="00A35679"/>
    <w:rsid w:val="00A439E2"/>
    <w:rsid w:val="00A44588"/>
    <w:rsid w:val="00A45C33"/>
    <w:rsid w:val="00A5396D"/>
    <w:rsid w:val="00A53ACF"/>
    <w:rsid w:val="00A57D87"/>
    <w:rsid w:val="00A61304"/>
    <w:rsid w:val="00A762E3"/>
    <w:rsid w:val="00A80FED"/>
    <w:rsid w:val="00A81D6A"/>
    <w:rsid w:val="00A82546"/>
    <w:rsid w:val="00A84E2C"/>
    <w:rsid w:val="00A8678D"/>
    <w:rsid w:val="00AA167B"/>
    <w:rsid w:val="00AA399F"/>
    <w:rsid w:val="00AA6B2B"/>
    <w:rsid w:val="00AB1C71"/>
    <w:rsid w:val="00AB2CD0"/>
    <w:rsid w:val="00AB2DBF"/>
    <w:rsid w:val="00AB648E"/>
    <w:rsid w:val="00AB6D2E"/>
    <w:rsid w:val="00AC442C"/>
    <w:rsid w:val="00AC7578"/>
    <w:rsid w:val="00AD0F1D"/>
    <w:rsid w:val="00AD1B42"/>
    <w:rsid w:val="00AD4928"/>
    <w:rsid w:val="00AE0AF8"/>
    <w:rsid w:val="00AE7D85"/>
    <w:rsid w:val="00AF12E6"/>
    <w:rsid w:val="00AF24A1"/>
    <w:rsid w:val="00AF450D"/>
    <w:rsid w:val="00AF7AAF"/>
    <w:rsid w:val="00B00D69"/>
    <w:rsid w:val="00B07655"/>
    <w:rsid w:val="00B07D39"/>
    <w:rsid w:val="00B11900"/>
    <w:rsid w:val="00B146D0"/>
    <w:rsid w:val="00B156D3"/>
    <w:rsid w:val="00B161FA"/>
    <w:rsid w:val="00B16281"/>
    <w:rsid w:val="00B1780F"/>
    <w:rsid w:val="00B37F37"/>
    <w:rsid w:val="00B44310"/>
    <w:rsid w:val="00B451B3"/>
    <w:rsid w:val="00B46D30"/>
    <w:rsid w:val="00B477AC"/>
    <w:rsid w:val="00B51FDE"/>
    <w:rsid w:val="00B5683B"/>
    <w:rsid w:val="00B61B87"/>
    <w:rsid w:val="00B62C6A"/>
    <w:rsid w:val="00B72DE9"/>
    <w:rsid w:val="00B74F43"/>
    <w:rsid w:val="00B755AA"/>
    <w:rsid w:val="00B77FFE"/>
    <w:rsid w:val="00B80E77"/>
    <w:rsid w:val="00B86D97"/>
    <w:rsid w:val="00BA4C11"/>
    <w:rsid w:val="00BA56CB"/>
    <w:rsid w:val="00BA6076"/>
    <w:rsid w:val="00BA62DF"/>
    <w:rsid w:val="00BC74C5"/>
    <w:rsid w:val="00BC7B9E"/>
    <w:rsid w:val="00BD36B1"/>
    <w:rsid w:val="00BD43D3"/>
    <w:rsid w:val="00BD47E5"/>
    <w:rsid w:val="00BE27E3"/>
    <w:rsid w:val="00BE44B6"/>
    <w:rsid w:val="00BE4D45"/>
    <w:rsid w:val="00BE7BAE"/>
    <w:rsid w:val="00BF3883"/>
    <w:rsid w:val="00BF57EE"/>
    <w:rsid w:val="00BF7368"/>
    <w:rsid w:val="00BF798B"/>
    <w:rsid w:val="00C00188"/>
    <w:rsid w:val="00C03916"/>
    <w:rsid w:val="00C16081"/>
    <w:rsid w:val="00C17E42"/>
    <w:rsid w:val="00C20F62"/>
    <w:rsid w:val="00C24A03"/>
    <w:rsid w:val="00C24A24"/>
    <w:rsid w:val="00C3004C"/>
    <w:rsid w:val="00C33A3E"/>
    <w:rsid w:val="00C340E4"/>
    <w:rsid w:val="00C37348"/>
    <w:rsid w:val="00C45DAE"/>
    <w:rsid w:val="00C47715"/>
    <w:rsid w:val="00C505E0"/>
    <w:rsid w:val="00C5095F"/>
    <w:rsid w:val="00C52E2E"/>
    <w:rsid w:val="00C53F0A"/>
    <w:rsid w:val="00C615D5"/>
    <w:rsid w:val="00C64B79"/>
    <w:rsid w:val="00C701B4"/>
    <w:rsid w:val="00C77C23"/>
    <w:rsid w:val="00C81ED1"/>
    <w:rsid w:val="00C849D9"/>
    <w:rsid w:val="00C87813"/>
    <w:rsid w:val="00C941D1"/>
    <w:rsid w:val="00CA08B2"/>
    <w:rsid w:val="00CA0B20"/>
    <w:rsid w:val="00CA12E4"/>
    <w:rsid w:val="00CA669D"/>
    <w:rsid w:val="00CB118D"/>
    <w:rsid w:val="00CB5FA6"/>
    <w:rsid w:val="00CC1A85"/>
    <w:rsid w:val="00CC2DF4"/>
    <w:rsid w:val="00CC503A"/>
    <w:rsid w:val="00CD6C0F"/>
    <w:rsid w:val="00CF46F5"/>
    <w:rsid w:val="00D07139"/>
    <w:rsid w:val="00D14FA2"/>
    <w:rsid w:val="00D20458"/>
    <w:rsid w:val="00D2401F"/>
    <w:rsid w:val="00D33CFB"/>
    <w:rsid w:val="00D42D09"/>
    <w:rsid w:val="00D553F6"/>
    <w:rsid w:val="00D55C77"/>
    <w:rsid w:val="00D63E15"/>
    <w:rsid w:val="00D6522B"/>
    <w:rsid w:val="00D671F5"/>
    <w:rsid w:val="00D67219"/>
    <w:rsid w:val="00D71422"/>
    <w:rsid w:val="00D75B8D"/>
    <w:rsid w:val="00D77795"/>
    <w:rsid w:val="00D84B56"/>
    <w:rsid w:val="00D92D7C"/>
    <w:rsid w:val="00D93486"/>
    <w:rsid w:val="00D96F7E"/>
    <w:rsid w:val="00DA0D82"/>
    <w:rsid w:val="00DA53D9"/>
    <w:rsid w:val="00DA5461"/>
    <w:rsid w:val="00DB3D3E"/>
    <w:rsid w:val="00DC0AA0"/>
    <w:rsid w:val="00DC25A3"/>
    <w:rsid w:val="00DC5E9D"/>
    <w:rsid w:val="00DD040E"/>
    <w:rsid w:val="00DD5282"/>
    <w:rsid w:val="00E0399A"/>
    <w:rsid w:val="00E05669"/>
    <w:rsid w:val="00E073D0"/>
    <w:rsid w:val="00E12987"/>
    <w:rsid w:val="00E13FA2"/>
    <w:rsid w:val="00E25480"/>
    <w:rsid w:val="00E31ACC"/>
    <w:rsid w:val="00E31F4F"/>
    <w:rsid w:val="00E3562F"/>
    <w:rsid w:val="00E46321"/>
    <w:rsid w:val="00E46D9A"/>
    <w:rsid w:val="00E47DB2"/>
    <w:rsid w:val="00E51368"/>
    <w:rsid w:val="00E52A7C"/>
    <w:rsid w:val="00E5418F"/>
    <w:rsid w:val="00E55442"/>
    <w:rsid w:val="00E655E6"/>
    <w:rsid w:val="00E674EA"/>
    <w:rsid w:val="00E83A0C"/>
    <w:rsid w:val="00E8464A"/>
    <w:rsid w:val="00EB0773"/>
    <w:rsid w:val="00EB14F7"/>
    <w:rsid w:val="00EC7397"/>
    <w:rsid w:val="00EC79BE"/>
    <w:rsid w:val="00EE5C6D"/>
    <w:rsid w:val="00EF5109"/>
    <w:rsid w:val="00EF5677"/>
    <w:rsid w:val="00EF75A7"/>
    <w:rsid w:val="00F0575B"/>
    <w:rsid w:val="00F057E9"/>
    <w:rsid w:val="00F05F2E"/>
    <w:rsid w:val="00F06589"/>
    <w:rsid w:val="00F13A2C"/>
    <w:rsid w:val="00F15D77"/>
    <w:rsid w:val="00F21C13"/>
    <w:rsid w:val="00F229C2"/>
    <w:rsid w:val="00F23F9A"/>
    <w:rsid w:val="00F2624E"/>
    <w:rsid w:val="00F30B2C"/>
    <w:rsid w:val="00F37343"/>
    <w:rsid w:val="00F37529"/>
    <w:rsid w:val="00F41BF9"/>
    <w:rsid w:val="00F428A4"/>
    <w:rsid w:val="00F439E1"/>
    <w:rsid w:val="00F65D95"/>
    <w:rsid w:val="00F7126E"/>
    <w:rsid w:val="00F77A3A"/>
    <w:rsid w:val="00F83B56"/>
    <w:rsid w:val="00F90666"/>
    <w:rsid w:val="00FA3554"/>
    <w:rsid w:val="00FE4BA7"/>
    <w:rsid w:val="00FF0982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690D64"/>
  <w15:docId w15:val="{E6BB868D-19BE-4AF0-8A62-32780AD1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jes"/>
    <w:next w:val="10"/>
    <w:qFormat/>
    <w:pPr>
      <w:keepNext/>
      <w:autoSpaceDE w:val="0"/>
      <w:autoSpaceDN w:val="0"/>
      <w:spacing w:before="60" w:line="420" w:lineRule="atLeast"/>
      <w:textAlignment w:val="baseline"/>
      <w:outlineLvl w:val="0"/>
    </w:pPr>
    <w:rPr>
      <w:rFonts w:ascii="ＭＳ ゴシック" w:eastAsia="ＭＳ ゴシック"/>
      <w:kern w:val="0"/>
    </w:rPr>
  </w:style>
  <w:style w:type="paragraph" w:styleId="2">
    <w:name w:val="heading 2"/>
    <w:basedOn w:val="jes"/>
    <w:next w:val="20"/>
    <w:qFormat/>
    <w:pPr>
      <w:keepNext/>
      <w:autoSpaceDE w:val="0"/>
      <w:autoSpaceDN w:val="0"/>
      <w:spacing w:before="60" w:line="420" w:lineRule="atLeast"/>
      <w:ind w:left="210"/>
      <w:textAlignment w:val="baseline"/>
      <w:outlineLvl w:val="1"/>
    </w:pPr>
    <w:rPr>
      <w:rFonts w:ascii="ＭＳ ゴシック" w:eastAsia="ＭＳ ゴシック"/>
      <w:kern w:val="0"/>
    </w:rPr>
  </w:style>
  <w:style w:type="paragraph" w:styleId="3">
    <w:name w:val="heading 3"/>
    <w:basedOn w:val="jes"/>
    <w:next w:val="30"/>
    <w:qFormat/>
    <w:pPr>
      <w:keepNext/>
      <w:autoSpaceDE w:val="0"/>
      <w:autoSpaceDN w:val="0"/>
      <w:spacing w:before="60" w:line="420" w:lineRule="atLeast"/>
      <w:ind w:left="527"/>
      <w:textAlignment w:val="baseline"/>
      <w:outlineLvl w:val="2"/>
    </w:pPr>
    <w:rPr>
      <w:rFonts w:ascii="ＭＳ ゴシック" w:eastAsia="ＭＳ ゴシック"/>
      <w:kern w:val="0"/>
    </w:rPr>
  </w:style>
  <w:style w:type="paragraph" w:styleId="4">
    <w:name w:val="heading 4"/>
    <w:basedOn w:val="jes"/>
    <w:next w:val="40"/>
    <w:qFormat/>
    <w:pPr>
      <w:autoSpaceDE w:val="0"/>
      <w:autoSpaceDN w:val="0"/>
      <w:spacing w:before="60" w:line="420" w:lineRule="atLeast"/>
      <w:ind w:left="845"/>
      <w:textAlignment w:val="baseline"/>
      <w:outlineLvl w:val="3"/>
    </w:pPr>
    <w:rPr>
      <w:rFonts w:ascii="ＭＳ ゴシック" w:eastAsia="ＭＳ ゴシック"/>
      <w:kern w:val="0"/>
    </w:rPr>
  </w:style>
  <w:style w:type="paragraph" w:styleId="5">
    <w:name w:val="heading 5"/>
    <w:basedOn w:val="jes"/>
    <w:next w:val="50"/>
    <w:qFormat/>
    <w:pPr>
      <w:keepNext/>
      <w:autoSpaceDE w:val="0"/>
      <w:autoSpaceDN w:val="0"/>
      <w:spacing w:before="60" w:line="420" w:lineRule="atLeast"/>
      <w:ind w:left="1162"/>
      <w:textAlignment w:val="baseline"/>
      <w:outlineLvl w:val="4"/>
    </w:pPr>
    <w:rPr>
      <w:rFonts w:ascii="ＭＳ ゴシック" w:eastAsia="ＭＳ ゴシック" w:hAnsi="Arial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40"/>
    <w:link w:val="a5"/>
    <w:uiPriority w:val="10"/>
    <w:qFormat/>
    <w:pPr>
      <w:autoSpaceDE w:val="0"/>
      <w:autoSpaceDN w:val="0"/>
      <w:adjustRightInd w:val="0"/>
      <w:snapToGrid w:val="0"/>
      <w:spacing w:before="120" w:after="120" w:line="400" w:lineRule="atLeast"/>
      <w:ind w:left="851"/>
      <w:jc w:val="left"/>
      <w:textAlignment w:val="bottom"/>
    </w:pPr>
    <w:rPr>
      <w:rFonts w:ascii="ＭＳ ゴシック" w:eastAsia="ＭＳ ゴシック"/>
      <w:kern w:val="0"/>
    </w:rPr>
  </w:style>
  <w:style w:type="paragraph" w:customStyle="1" w:styleId="PT30">
    <w:name w:val="表PT3"/>
    <w:basedOn w:val="a0"/>
    <w:pPr>
      <w:numPr>
        <w:numId w:val="18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center"/>
    </w:pPr>
    <w:rPr>
      <w:kern w:val="0"/>
      <w:sz w:val="20"/>
    </w:rPr>
  </w:style>
  <w:style w:type="paragraph" w:customStyle="1" w:styleId="PT3">
    <w:name w:val="表PT3"/>
    <w:basedOn w:val="a0"/>
    <w:pPr>
      <w:numPr>
        <w:numId w:val="19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center"/>
    </w:pPr>
    <w:rPr>
      <w:kern w:val="0"/>
      <w:sz w:val="20"/>
    </w:rPr>
  </w:style>
  <w:style w:type="paragraph" w:customStyle="1" w:styleId="a6">
    <w:name w:val="表１"/>
    <w:basedOn w:val="a0"/>
    <w:pPr>
      <w:autoSpaceDE w:val="0"/>
      <w:autoSpaceDN w:val="0"/>
      <w:adjustRightInd w:val="0"/>
      <w:snapToGrid w:val="0"/>
      <w:spacing w:before="60" w:after="60"/>
      <w:textAlignment w:val="baseline"/>
    </w:pPr>
    <w:rPr>
      <w:kern w:val="0"/>
      <w:sz w:val="20"/>
    </w:rPr>
  </w:style>
  <w:style w:type="paragraph" w:customStyle="1" w:styleId="a7">
    <w:name w:val="表２"/>
    <w:basedOn w:val="a6"/>
    <w:pPr>
      <w:spacing w:before="40" w:after="40"/>
    </w:pPr>
  </w:style>
  <w:style w:type="paragraph" w:customStyle="1" w:styleId="PT31">
    <w:name w:val="表PT3ｺﾞ"/>
    <w:basedOn w:val="a0"/>
    <w:pPr>
      <w:autoSpaceDE w:val="0"/>
      <w:autoSpaceDN w:val="0"/>
      <w:adjustRightInd w:val="0"/>
      <w:snapToGrid w:val="0"/>
      <w:spacing w:before="60" w:after="60"/>
      <w:jc w:val="left"/>
      <w:textAlignment w:val="bottom"/>
    </w:pPr>
    <w:rPr>
      <w:rFonts w:ascii="ＭＳ ゴシック" w:eastAsia="ＭＳ ゴシック"/>
      <w:kern w:val="0"/>
      <w:sz w:val="20"/>
    </w:rPr>
  </w:style>
  <w:style w:type="paragraph" w:styleId="a8">
    <w:name w:val="header"/>
    <w:basedOn w:val="a0"/>
    <w:link w:val="a9"/>
    <w:uiPriority w:val="99"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styleId="aa">
    <w:name w:val="footer"/>
    <w:basedOn w:val="a0"/>
    <w:link w:val="ab"/>
    <w:uiPriority w:val="99"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customStyle="1" w:styleId="A">
    <w:name w:val="箇条書き A"/>
    <w:basedOn w:val="a0"/>
    <w:pPr>
      <w:numPr>
        <w:numId w:val="31"/>
      </w:numPr>
      <w:autoSpaceDE w:val="0"/>
      <w:autoSpaceDN w:val="0"/>
      <w:adjustRightInd w:val="0"/>
      <w:snapToGrid w:val="0"/>
      <w:spacing w:line="420" w:lineRule="atLeast"/>
      <w:textAlignment w:val="center"/>
    </w:pPr>
    <w:rPr>
      <w:kern w:val="0"/>
    </w:rPr>
  </w:style>
  <w:style w:type="paragraph" w:customStyle="1" w:styleId="B">
    <w:name w:val="箇条書き B"/>
    <w:basedOn w:val="a0"/>
    <w:pPr>
      <w:numPr>
        <w:numId w:val="23"/>
      </w:numPr>
      <w:tabs>
        <w:tab w:val="clear" w:pos="1641"/>
      </w:tabs>
      <w:autoSpaceDE w:val="0"/>
      <w:autoSpaceDN w:val="0"/>
      <w:adjustRightInd w:val="0"/>
      <w:snapToGrid w:val="0"/>
      <w:spacing w:line="420" w:lineRule="atLeast"/>
      <w:ind w:left="1485" w:hanging="204"/>
      <w:textAlignment w:val="center"/>
    </w:pPr>
    <w:rPr>
      <w:kern w:val="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d">
    <w:name w:val="目次１"/>
    <w:basedOn w:val="a0"/>
    <w:pPr>
      <w:tabs>
        <w:tab w:val="left" w:leader="middleDot" w:pos="8618"/>
        <w:tab w:val="right" w:pos="9072"/>
      </w:tabs>
      <w:adjustRightInd w:val="0"/>
      <w:snapToGrid w:val="0"/>
      <w:spacing w:before="60" w:line="420" w:lineRule="atLeast"/>
      <w:ind w:left="851"/>
    </w:pPr>
    <w:rPr>
      <w:rFonts w:ascii="ＭＳ ゴシック" w:eastAsia="ＭＳ ゴシック"/>
    </w:rPr>
  </w:style>
  <w:style w:type="paragraph" w:customStyle="1" w:styleId="10">
    <w:name w:val="見出し 1 文章"/>
    <w:basedOn w:val="a0"/>
    <w:pPr>
      <w:autoSpaceDE w:val="0"/>
      <w:autoSpaceDN w:val="0"/>
      <w:adjustRightInd w:val="0"/>
      <w:snapToGrid w:val="0"/>
      <w:spacing w:line="420" w:lineRule="atLeast"/>
      <w:ind w:left="210" w:firstLine="210"/>
      <w:textAlignment w:val="baseline"/>
    </w:pPr>
    <w:rPr>
      <w:kern w:val="0"/>
    </w:rPr>
  </w:style>
  <w:style w:type="paragraph" w:customStyle="1" w:styleId="20">
    <w:name w:val="見出し 2 文章"/>
    <w:basedOn w:val="a0"/>
    <w:pPr>
      <w:autoSpaceDE w:val="0"/>
      <w:autoSpaceDN w:val="0"/>
      <w:adjustRightInd w:val="0"/>
      <w:snapToGrid w:val="0"/>
      <w:spacing w:line="420" w:lineRule="atLeast"/>
      <w:ind w:left="425" w:firstLine="210"/>
      <w:textAlignment w:val="baseline"/>
    </w:pPr>
    <w:rPr>
      <w:kern w:val="0"/>
    </w:rPr>
  </w:style>
  <w:style w:type="paragraph" w:styleId="ae">
    <w:name w:val="Normal Indent"/>
    <w:basedOn w:val="a0"/>
    <w:pPr>
      <w:ind w:left="851"/>
    </w:pPr>
  </w:style>
  <w:style w:type="paragraph" w:customStyle="1" w:styleId="30">
    <w:name w:val="見出し 3 文章"/>
    <w:basedOn w:val="a0"/>
    <w:pPr>
      <w:autoSpaceDE w:val="0"/>
      <w:autoSpaceDN w:val="0"/>
      <w:adjustRightInd w:val="0"/>
      <w:snapToGrid w:val="0"/>
      <w:spacing w:line="420" w:lineRule="atLeast"/>
      <w:ind w:left="714" w:firstLine="210"/>
      <w:textAlignment w:val="baseline"/>
    </w:pPr>
    <w:rPr>
      <w:kern w:val="0"/>
    </w:rPr>
  </w:style>
  <w:style w:type="paragraph" w:customStyle="1" w:styleId="40">
    <w:name w:val="見出し 4 文章"/>
    <w:basedOn w:val="a0"/>
    <w:pPr>
      <w:autoSpaceDE w:val="0"/>
      <w:autoSpaceDN w:val="0"/>
      <w:adjustRightInd w:val="0"/>
      <w:snapToGrid w:val="0"/>
      <w:spacing w:line="420" w:lineRule="atLeast"/>
      <w:ind w:left="1055" w:firstLine="210"/>
      <w:textAlignment w:val="baseline"/>
    </w:pPr>
    <w:rPr>
      <w:kern w:val="0"/>
    </w:rPr>
  </w:style>
  <w:style w:type="paragraph" w:customStyle="1" w:styleId="50">
    <w:name w:val="見出し 5 文章"/>
    <w:basedOn w:val="a0"/>
    <w:pPr>
      <w:autoSpaceDE w:val="0"/>
      <w:autoSpaceDN w:val="0"/>
      <w:adjustRightInd w:val="0"/>
      <w:snapToGrid w:val="0"/>
      <w:spacing w:line="420" w:lineRule="atLeast"/>
      <w:ind w:left="1361" w:firstLine="210"/>
      <w:textAlignment w:val="baseline"/>
    </w:pPr>
    <w:rPr>
      <w:kern w:val="0"/>
    </w:rPr>
  </w:style>
  <w:style w:type="paragraph" w:customStyle="1" w:styleId="af">
    <w:name w:val="出典"/>
    <w:basedOn w:val="a0"/>
    <w:pPr>
      <w:autoSpaceDE w:val="0"/>
      <w:autoSpaceDN w:val="0"/>
      <w:adjustRightInd w:val="0"/>
      <w:snapToGrid w:val="0"/>
      <w:spacing w:before="40" w:line="260" w:lineRule="atLeast"/>
      <w:ind w:left="4786" w:hanging="567"/>
      <w:textAlignment w:val="bottom"/>
    </w:pPr>
    <w:rPr>
      <w:kern w:val="0"/>
      <w:sz w:val="18"/>
    </w:rPr>
  </w:style>
  <w:style w:type="paragraph" w:customStyle="1" w:styleId="11">
    <w:name w:val="章題 1"/>
    <w:basedOn w:val="a0"/>
    <w:next w:val="a0"/>
    <w:pPr>
      <w:autoSpaceDE w:val="0"/>
      <w:autoSpaceDN w:val="0"/>
      <w:adjustRightInd w:val="0"/>
      <w:snapToGrid w:val="0"/>
      <w:spacing w:before="40" w:line="440" w:lineRule="atLeas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21">
    <w:name w:val="章題 2"/>
    <w:basedOn w:val="a0"/>
    <w:next w:val="a0"/>
    <w:pPr>
      <w:autoSpaceDE w:val="0"/>
      <w:autoSpaceDN w:val="0"/>
      <w:adjustRightInd w:val="0"/>
      <w:snapToGrid w:val="0"/>
      <w:spacing w:before="60" w:line="420" w:lineRule="atLeast"/>
      <w:ind w:left="482"/>
      <w:textAlignment w:val="baseline"/>
    </w:pPr>
    <w:rPr>
      <w:rFonts w:ascii="ＭＳ ゴシック" w:eastAsia="ＭＳ ゴシック"/>
      <w:kern w:val="0"/>
      <w:sz w:val="22"/>
    </w:rPr>
  </w:style>
  <w:style w:type="paragraph" w:customStyle="1" w:styleId="31">
    <w:name w:val="章題 3"/>
    <w:basedOn w:val="11"/>
    <w:pPr>
      <w:jc w:val="center"/>
    </w:pPr>
  </w:style>
  <w:style w:type="paragraph" w:customStyle="1" w:styleId="af0">
    <w:name w:val="図番号"/>
    <w:basedOn w:val="a0"/>
    <w:next w:val="40"/>
    <w:pPr>
      <w:autoSpaceDE w:val="0"/>
      <w:autoSpaceDN w:val="0"/>
      <w:adjustRightInd w:val="0"/>
      <w:snapToGrid w:val="0"/>
      <w:spacing w:before="120" w:after="120" w:line="400" w:lineRule="atLeast"/>
      <w:jc w:val="center"/>
      <w:textAlignment w:val="bottom"/>
    </w:pPr>
    <w:rPr>
      <w:rFonts w:ascii="ＭＳ ゴシック" w:eastAsia="ＭＳ ゴシック"/>
      <w:kern w:val="0"/>
    </w:rPr>
  </w:style>
  <w:style w:type="character" w:styleId="af1">
    <w:name w:val="page number"/>
    <w:basedOn w:val="a1"/>
    <w:rPr>
      <w:rFonts w:ascii="ＭＳ 明朝" w:eastAsia="ＭＳ 明朝"/>
      <w:color w:val="auto"/>
      <w:sz w:val="21"/>
    </w:rPr>
  </w:style>
  <w:style w:type="paragraph" w:customStyle="1" w:styleId="af2">
    <w:name w:val="目次２"/>
    <w:basedOn w:val="ad"/>
    <w:pPr>
      <w:spacing w:before="0"/>
      <w:ind w:left="1060"/>
    </w:pPr>
    <w:rPr>
      <w:rFonts w:ascii="ＭＳ 明朝" w:eastAsia="ＭＳ 明朝"/>
    </w:rPr>
  </w:style>
  <w:style w:type="paragraph" w:customStyle="1" w:styleId="af3">
    <w:name w:val="目次３"/>
    <w:basedOn w:val="ad"/>
    <w:pPr>
      <w:spacing w:before="0"/>
      <w:ind w:left="1270"/>
    </w:pPr>
    <w:rPr>
      <w:rFonts w:ascii="ＭＳ 明朝" w:eastAsia="ＭＳ 明朝"/>
    </w:rPr>
  </w:style>
  <w:style w:type="paragraph" w:customStyle="1" w:styleId="A20">
    <w:name w:val="箇条書き A2"/>
    <w:basedOn w:val="A"/>
    <w:pPr>
      <w:numPr>
        <w:numId w:val="0"/>
      </w:numPr>
    </w:pPr>
  </w:style>
  <w:style w:type="paragraph" w:customStyle="1" w:styleId="C">
    <w:name w:val="箇条書き C"/>
    <w:basedOn w:val="A"/>
    <w:pPr>
      <w:numPr>
        <w:numId w:val="0"/>
      </w:numPr>
    </w:pPr>
  </w:style>
  <w:style w:type="paragraph" w:customStyle="1" w:styleId="jes">
    <w:name w:val="標準jes"/>
    <w:basedOn w:val="a0"/>
    <w:pPr>
      <w:adjustRightInd w:val="0"/>
      <w:snapToGrid w:val="0"/>
      <w:spacing w:line="360" w:lineRule="atLeast"/>
    </w:pPr>
  </w:style>
  <w:style w:type="paragraph" w:styleId="af4">
    <w:name w:val="Date"/>
    <w:basedOn w:val="a0"/>
    <w:next w:val="a0"/>
    <w:link w:val="af5"/>
    <w:uiPriority w:val="99"/>
    <w:rsid w:val="00890010"/>
  </w:style>
  <w:style w:type="character" w:customStyle="1" w:styleId="af5">
    <w:name w:val="日付 (文字)"/>
    <w:basedOn w:val="a1"/>
    <w:link w:val="af4"/>
    <w:uiPriority w:val="99"/>
    <w:rsid w:val="00890010"/>
    <w:rPr>
      <w:rFonts w:ascii="ＭＳ 明朝"/>
      <w:kern w:val="2"/>
      <w:sz w:val="21"/>
    </w:rPr>
  </w:style>
  <w:style w:type="paragraph" w:styleId="af6">
    <w:name w:val="List Paragraph"/>
    <w:basedOn w:val="a0"/>
    <w:uiPriority w:val="34"/>
    <w:qFormat/>
    <w:rsid w:val="009463CC"/>
    <w:pPr>
      <w:ind w:left="851"/>
    </w:pPr>
  </w:style>
  <w:style w:type="paragraph" w:styleId="af7">
    <w:name w:val="Balloon Text"/>
    <w:basedOn w:val="a0"/>
    <w:link w:val="af8"/>
    <w:uiPriority w:val="99"/>
    <w:semiHidden/>
    <w:unhideWhenUsed/>
    <w:rsid w:val="00F22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1"/>
    <w:link w:val="af7"/>
    <w:uiPriority w:val="99"/>
    <w:semiHidden/>
    <w:rsid w:val="00F229C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">
    <w:name w:val="フッター (文字)"/>
    <w:basedOn w:val="a1"/>
    <w:link w:val="aa"/>
    <w:uiPriority w:val="99"/>
    <w:rsid w:val="00D67219"/>
    <w:rPr>
      <w:rFonts w:ascii="ＭＳ 明朝"/>
      <w:kern w:val="2"/>
      <w:sz w:val="15"/>
    </w:rPr>
  </w:style>
  <w:style w:type="paragraph" w:customStyle="1" w:styleId="Default">
    <w:name w:val="Default"/>
    <w:rsid w:val="0086504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f9">
    <w:name w:val="Table Grid"/>
    <w:basedOn w:val="a2"/>
    <w:rsid w:val="00F8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basedOn w:val="a1"/>
    <w:semiHidden/>
    <w:unhideWhenUsed/>
    <w:rsid w:val="00D6522B"/>
    <w:rPr>
      <w:sz w:val="18"/>
      <w:szCs w:val="18"/>
    </w:rPr>
  </w:style>
  <w:style w:type="paragraph" w:styleId="afb">
    <w:name w:val="annotation text"/>
    <w:basedOn w:val="a0"/>
    <w:link w:val="afc"/>
    <w:semiHidden/>
    <w:unhideWhenUsed/>
    <w:rsid w:val="00D6522B"/>
    <w:pPr>
      <w:jc w:val="left"/>
    </w:pPr>
  </w:style>
  <w:style w:type="character" w:customStyle="1" w:styleId="afc">
    <w:name w:val="コメント文字列 (文字)"/>
    <w:basedOn w:val="a1"/>
    <w:link w:val="afb"/>
    <w:semiHidden/>
    <w:rsid w:val="00D6522B"/>
    <w:rPr>
      <w:rFonts w:ascii="ＭＳ 明朝"/>
      <w:kern w:val="2"/>
      <w:sz w:val="21"/>
    </w:rPr>
  </w:style>
  <w:style w:type="paragraph" w:styleId="afd">
    <w:name w:val="annotation subject"/>
    <w:basedOn w:val="afb"/>
    <w:next w:val="afb"/>
    <w:link w:val="afe"/>
    <w:semiHidden/>
    <w:unhideWhenUsed/>
    <w:rsid w:val="00D6522B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D6522B"/>
    <w:rPr>
      <w:rFonts w:ascii="ＭＳ 明朝"/>
      <w:b/>
      <w:bCs/>
      <w:kern w:val="2"/>
      <w:sz w:val="21"/>
    </w:rPr>
  </w:style>
  <w:style w:type="paragraph" w:styleId="Web">
    <w:name w:val="Normal (Web)"/>
    <w:basedOn w:val="a0"/>
    <w:uiPriority w:val="99"/>
    <w:unhideWhenUsed/>
    <w:rsid w:val="005516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12">
    <w:name w:val="リストなし1"/>
    <w:next w:val="a3"/>
    <w:uiPriority w:val="99"/>
    <w:semiHidden/>
    <w:unhideWhenUsed/>
    <w:rsid w:val="002977F1"/>
  </w:style>
  <w:style w:type="character" w:customStyle="1" w:styleId="a9">
    <w:name w:val="ヘッダー (文字)"/>
    <w:basedOn w:val="a1"/>
    <w:link w:val="a8"/>
    <w:uiPriority w:val="99"/>
    <w:rsid w:val="002977F1"/>
    <w:rPr>
      <w:rFonts w:ascii="ＭＳ 明朝"/>
      <w:kern w:val="2"/>
      <w:sz w:val="15"/>
    </w:rPr>
  </w:style>
  <w:style w:type="table" w:customStyle="1" w:styleId="13">
    <w:name w:val="表 (格子)1"/>
    <w:basedOn w:val="a2"/>
    <w:next w:val="af9"/>
    <w:uiPriority w:val="1"/>
    <w:rsid w:val="002977F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2"/>
    <w:next w:val="af9"/>
    <w:rsid w:val="00297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 Spacing"/>
    <w:basedOn w:val="a0"/>
    <w:uiPriority w:val="99"/>
    <w:qFormat/>
    <w:rsid w:val="002977F1"/>
    <w:pPr>
      <w:widowControl/>
      <w:jc w:val="left"/>
    </w:pPr>
    <w:rPr>
      <w:rFonts w:asciiTheme="minorHAnsi" w:eastAsiaTheme="minorEastAsia" w:hAnsiTheme="minorHAnsi" w:cstheme="minorBidi"/>
      <w:color w:val="000000" w:themeColor="text1"/>
      <w:kern w:val="0"/>
      <w:sz w:val="20"/>
    </w:rPr>
  </w:style>
  <w:style w:type="character" w:customStyle="1" w:styleId="a5">
    <w:name w:val="表題 (文字)"/>
    <w:basedOn w:val="a1"/>
    <w:link w:val="a4"/>
    <w:uiPriority w:val="10"/>
    <w:rsid w:val="002977F1"/>
    <w:rPr>
      <w:rFonts w:ascii="ＭＳ ゴシック" w:eastAsia="ＭＳ ゴシック"/>
      <w:sz w:val="21"/>
    </w:rPr>
  </w:style>
  <w:style w:type="paragraph" w:styleId="aff0">
    <w:name w:val="Subtitle"/>
    <w:basedOn w:val="a0"/>
    <w:next w:val="a0"/>
    <w:link w:val="aff1"/>
    <w:uiPriority w:val="11"/>
    <w:qFormat/>
    <w:rsid w:val="002977F1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ff1">
    <w:name w:val="副題 (文字)"/>
    <w:basedOn w:val="a1"/>
    <w:link w:val="aff0"/>
    <w:uiPriority w:val="11"/>
    <w:rsid w:val="002977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5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toh\AppData\Roaming\Microsoft\Templates\jes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5E9A8-9B9E-412D-9FFB-9C7B7F30F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jes.dotx</Template>
  <TotalTime>14</TotalTime>
  <Pages>3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宅配／航空手荷物連携イメージ案について</vt:lpstr>
    </vt:vector>
  </TitlesOfParts>
  <Company>日本環境技研(株)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2017年度　　　　　水素による　　　　　関西しごと創生・　　　低炭素まちづくり　　　スタートアップ事業</dc:subject>
  <dc:creator>佐藤順子</dc:creator>
  <cp:lastModifiedBy>佐藤順子</cp:lastModifiedBy>
  <cp:revision>8</cp:revision>
  <cp:lastPrinted>2018-04-04T01:16:00Z</cp:lastPrinted>
  <dcterms:created xsi:type="dcterms:W3CDTF">2018-04-02T08:27:00Z</dcterms:created>
  <dcterms:modified xsi:type="dcterms:W3CDTF">2018-04-04T02:12:00Z</dcterms:modified>
</cp:coreProperties>
</file>